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942F" w14:textId="682A056A" w:rsidR="00C463FB" w:rsidRPr="00BF610C" w:rsidRDefault="00C463FB" w:rsidP="00412131">
      <w:pPr>
        <w:pStyle w:val="NoSpacing"/>
      </w:pPr>
    </w:p>
    <w:tbl>
      <w:tblPr>
        <w:tblStyle w:val="ListTable2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able with two columns and six rows. Fill in: Organization (Applicant)Name, Project Name, Address, Designated Contact Person and Title, Phone and Email Address. "/>
      </w:tblPr>
      <w:tblGrid>
        <w:gridCol w:w="3870"/>
        <w:gridCol w:w="5490"/>
      </w:tblGrid>
      <w:tr w:rsidR="00BF610C" w:rsidRPr="00BF610C" w14:paraId="61B4F6A8" w14:textId="77777777" w:rsidTr="0019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2BC8C6BC" w14:textId="76E75D31" w:rsidR="00596EEE" w:rsidRPr="00BF610C" w:rsidRDefault="00596EEE" w:rsidP="007A2BB9">
            <w:pPr>
              <w:pStyle w:val="Body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BF610C">
              <w:rPr>
                <w:rFonts w:cs="Arial"/>
                <w:b w:val="0"/>
                <w:color w:val="auto"/>
                <w:sz w:val="24"/>
                <w:szCs w:val="24"/>
              </w:rPr>
              <w:t>Organization (Applicant)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507CE047" w14:textId="27BFF43E" w:rsidR="00596EEE" w:rsidRPr="00BF610C" w:rsidRDefault="00374554" w:rsidP="007A2BB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permStart w:id="2064394048" w:edGrp="everyone"/>
            <w:r w:rsidRPr="00BF610C">
              <w:rPr>
                <w:rFonts w:cs="Arial"/>
                <w:color w:val="auto"/>
                <w:sz w:val="24"/>
                <w:szCs w:val="24"/>
              </w:rPr>
              <w:t>Enter Organization (Applicant) Name</w:t>
            </w:r>
            <w:permEnd w:id="2064394048"/>
          </w:p>
        </w:tc>
      </w:tr>
      <w:tr w:rsidR="00BF610C" w:rsidRPr="00BF610C" w14:paraId="3A4615A9" w14:textId="77777777" w:rsidTr="00BF6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79F34E50" w14:textId="2DB9D5A7" w:rsidR="0024645E" w:rsidRPr="00BF610C" w:rsidRDefault="0024645E" w:rsidP="007A2BB9">
            <w:pPr>
              <w:pStyle w:val="Body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BF610C">
              <w:rPr>
                <w:rFonts w:cs="Arial"/>
                <w:b w:val="0"/>
                <w:color w:val="auto"/>
                <w:sz w:val="24"/>
                <w:szCs w:val="24"/>
              </w:rPr>
              <w:t>Project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06104C27" w14:textId="0A09BFD3" w:rsidR="0024645E" w:rsidRPr="00BF610C" w:rsidRDefault="00374554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permStart w:id="1620652954" w:edGrp="everyone"/>
            <w:r w:rsidRPr="00BF610C">
              <w:rPr>
                <w:rFonts w:cs="Arial"/>
                <w:color w:val="auto"/>
                <w:sz w:val="24"/>
                <w:szCs w:val="24"/>
              </w:rPr>
              <w:t>Enter Project Name</w:t>
            </w:r>
            <w:permEnd w:id="1620652954"/>
          </w:p>
        </w:tc>
      </w:tr>
      <w:tr w:rsidR="00BF610C" w:rsidRPr="00BF610C" w14:paraId="1DF2C391" w14:textId="77777777" w:rsidTr="003957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76677653" w14:textId="65E6E042" w:rsidR="00596EEE" w:rsidRPr="00BF610C" w:rsidRDefault="00596EEE" w:rsidP="007A2BB9">
            <w:pPr>
              <w:pStyle w:val="Body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BF610C">
              <w:rPr>
                <w:rFonts w:cs="Arial"/>
                <w:b w:val="0"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7A33528C" w14:textId="3310B834" w:rsidR="00596EEE" w:rsidRPr="00BF610C" w:rsidRDefault="00374554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permStart w:id="1816272499" w:edGrp="everyone"/>
            <w:r w:rsidRPr="00BF610C">
              <w:rPr>
                <w:rFonts w:cs="Arial"/>
                <w:color w:val="auto"/>
                <w:sz w:val="24"/>
                <w:szCs w:val="24"/>
              </w:rPr>
              <w:t>Enter Address</w:t>
            </w:r>
            <w:permEnd w:id="1816272499"/>
          </w:p>
        </w:tc>
      </w:tr>
      <w:tr w:rsidR="00BF610C" w:rsidRPr="00BF610C" w14:paraId="6E5FBABF" w14:textId="77777777" w:rsidTr="00BF6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05454B26" w14:textId="6DCF2690" w:rsidR="00596EEE" w:rsidRPr="00BF610C" w:rsidRDefault="00596EEE" w:rsidP="007A2BB9">
            <w:pPr>
              <w:pStyle w:val="Body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BF610C">
              <w:rPr>
                <w:rFonts w:cs="Arial"/>
                <w:b w:val="0"/>
                <w:color w:val="auto"/>
                <w:sz w:val="24"/>
                <w:szCs w:val="24"/>
              </w:rPr>
              <w:t>Designated Contact Person and Title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4E60B07E" w14:textId="415555EC" w:rsidR="00596EEE" w:rsidRPr="00BF610C" w:rsidRDefault="00374554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permStart w:id="306249907" w:edGrp="everyone"/>
            <w:r w:rsidRPr="00BF610C">
              <w:rPr>
                <w:rFonts w:cs="Arial"/>
                <w:color w:val="auto"/>
                <w:sz w:val="24"/>
                <w:szCs w:val="24"/>
              </w:rPr>
              <w:t>Enter Designated Contact Person and Title</w:t>
            </w:r>
            <w:permEnd w:id="306249907"/>
          </w:p>
        </w:tc>
      </w:tr>
      <w:tr w:rsidR="00BF610C" w:rsidRPr="00BF610C" w14:paraId="24BC86A1" w14:textId="77777777" w:rsidTr="003957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698C1D95" w14:textId="59FAB1BA" w:rsidR="00596EEE" w:rsidRPr="00BF610C" w:rsidRDefault="00596EEE" w:rsidP="007A2BB9">
            <w:pPr>
              <w:pStyle w:val="Body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BF610C">
              <w:rPr>
                <w:rFonts w:cs="Arial"/>
                <w:b w:val="0"/>
                <w:color w:val="auto"/>
                <w:sz w:val="24"/>
                <w:szCs w:val="24"/>
              </w:rPr>
              <w:t>Phone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3F57C20F" w14:textId="1DBDF111" w:rsidR="00596EEE" w:rsidRPr="00BF610C" w:rsidRDefault="00374554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permStart w:id="2050780306" w:edGrp="everyone"/>
            <w:r w:rsidRPr="00BF610C">
              <w:rPr>
                <w:rFonts w:cs="Arial"/>
                <w:color w:val="auto"/>
                <w:sz w:val="24"/>
                <w:szCs w:val="24"/>
              </w:rPr>
              <w:t>Enter Phone Number</w:t>
            </w:r>
            <w:permEnd w:id="2050780306"/>
          </w:p>
        </w:tc>
      </w:tr>
      <w:tr w:rsidR="00BF610C" w:rsidRPr="00BF610C" w14:paraId="470ECB77" w14:textId="77777777" w:rsidTr="00BF6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4FE56837" w14:textId="697A132F" w:rsidR="00596EEE" w:rsidRPr="00BF610C" w:rsidRDefault="00596EEE" w:rsidP="007A2BB9">
            <w:pPr>
              <w:pStyle w:val="Body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BF610C">
              <w:rPr>
                <w:rFonts w:cs="Arial"/>
                <w:b w:val="0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2EDBF33A" w14:textId="30E3B833" w:rsidR="00596EEE" w:rsidRPr="00BF610C" w:rsidRDefault="00374554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permStart w:id="514791479" w:edGrp="everyone"/>
            <w:r w:rsidRPr="00BF610C">
              <w:rPr>
                <w:rFonts w:cs="Arial"/>
                <w:color w:val="auto"/>
                <w:sz w:val="24"/>
                <w:szCs w:val="24"/>
              </w:rPr>
              <w:t>Enter Email Address</w:t>
            </w:r>
            <w:permEnd w:id="514791479"/>
          </w:p>
        </w:tc>
      </w:tr>
    </w:tbl>
    <w:p w14:paraId="03BEB084" w14:textId="77777777" w:rsidR="00C463FB" w:rsidRPr="00536389" w:rsidRDefault="00C463FB" w:rsidP="00E91813">
      <w:pPr>
        <w:pStyle w:val="NoSpacing"/>
        <w:rPr>
          <w:rFonts w:ascii="Calibri" w:hAnsi="Calibri"/>
          <w:sz w:val="24"/>
          <w:szCs w:val="24"/>
        </w:rPr>
      </w:pPr>
    </w:p>
    <w:p w14:paraId="5D7955E8" w14:textId="77777777" w:rsidR="00F8445D" w:rsidRPr="00536389" w:rsidRDefault="00F8445D" w:rsidP="00C463FB">
      <w:pPr>
        <w:pStyle w:val="Body"/>
        <w:pBdr>
          <w:top w:val="single" w:sz="18" w:space="1" w:color="auto"/>
        </w:pBd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Narrative and Work Plan Framework"/>
        <w:tblDescription w:val="This table provides prompted questions about nature of the project, both in the past and going forward. The questions ask about the proposed framework and project team."/>
      </w:tblPr>
      <w:tblGrid>
        <w:gridCol w:w="9350"/>
      </w:tblGrid>
      <w:tr w:rsidR="00BF610C" w:rsidRPr="00BF610C" w14:paraId="5929CEF1" w14:textId="77777777" w:rsidTr="00E520CC">
        <w:trPr>
          <w:trHeight w:val="287"/>
          <w:tblHeader/>
        </w:trPr>
        <w:tc>
          <w:tcPr>
            <w:tcW w:w="9350" w:type="dxa"/>
            <w:shd w:val="clear" w:color="auto" w:fill="BDD6EE" w:themeFill="accent1" w:themeFillTint="66"/>
          </w:tcPr>
          <w:p w14:paraId="004E5BF1" w14:textId="42682505" w:rsidR="003C2A7C" w:rsidRPr="00BF610C" w:rsidRDefault="005B6DBE" w:rsidP="00A34802">
            <w:pPr>
              <w:pStyle w:val="Body"/>
              <w:rPr>
                <w:rFonts w:cs="Arial"/>
                <w:b/>
                <w:smallCaps/>
                <w:color w:val="auto"/>
                <w:sz w:val="28"/>
                <w:szCs w:val="24"/>
              </w:rPr>
            </w:pPr>
            <w:r w:rsidRPr="00BF610C">
              <w:rPr>
                <w:rFonts w:cs="Arial"/>
                <w:b/>
                <w:smallCaps/>
                <w:color w:val="auto"/>
                <w:sz w:val="28"/>
                <w:szCs w:val="24"/>
              </w:rPr>
              <w:t xml:space="preserve">Project Narrative And </w:t>
            </w:r>
            <w:proofErr w:type="spellStart"/>
            <w:r w:rsidRPr="00BF610C">
              <w:rPr>
                <w:rFonts w:cs="Arial"/>
                <w:b/>
                <w:smallCaps/>
                <w:color w:val="auto"/>
                <w:sz w:val="28"/>
                <w:szCs w:val="24"/>
              </w:rPr>
              <w:t>Workplan</w:t>
            </w:r>
            <w:proofErr w:type="spellEnd"/>
          </w:p>
        </w:tc>
      </w:tr>
      <w:tr w:rsidR="00BF610C" w:rsidRPr="00BF610C" w14:paraId="794EC358" w14:textId="77777777" w:rsidTr="00BF610C">
        <w:trPr>
          <w:trHeight w:val="206"/>
          <w:tblHeader/>
        </w:trPr>
        <w:tc>
          <w:tcPr>
            <w:tcW w:w="9350" w:type="dxa"/>
            <w:shd w:val="clear" w:color="auto" w:fill="BDD6EE" w:themeFill="accent1" w:themeFillTint="66"/>
          </w:tcPr>
          <w:p w14:paraId="402C29DC" w14:textId="34156FFB" w:rsidR="007A31C8" w:rsidRPr="00BF610C" w:rsidRDefault="005B6DBE" w:rsidP="003C2A7C">
            <w:pPr>
              <w:pStyle w:val="Body"/>
              <w:rPr>
                <w:rFonts w:cs="Arial"/>
                <w:b/>
                <w:smallCaps/>
                <w:color w:val="auto"/>
                <w:sz w:val="28"/>
                <w:szCs w:val="24"/>
              </w:rPr>
            </w:pPr>
            <w:r w:rsidRPr="00BF610C">
              <w:rPr>
                <w:rFonts w:cs="Arial"/>
                <w:b/>
                <w:smallCaps/>
                <w:color w:val="auto"/>
                <w:sz w:val="28"/>
                <w:szCs w:val="24"/>
              </w:rPr>
              <w:t>Framework</w:t>
            </w:r>
          </w:p>
        </w:tc>
      </w:tr>
      <w:tr w:rsidR="00BF610C" w:rsidRPr="00BF610C" w14:paraId="002B58F5" w14:textId="77777777" w:rsidTr="00BF610C">
        <w:tc>
          <w:tcPr>
            <w:tcW w:w="9350" w:type="dxa"/>
            <w:shd w:val="clear" w:color="auto" w:fill="BDD6EE" w:themeFill="accent1" w:themeFillTint="66"/>
          </w:tcPr>
          <w:p w14:paraId="053FEB1D" w14:textId="1D78AA87" w:rsidR="00395741" w:rsidRPr="00BF610C" w:rsidRDefault="006004D6" w:rsidP="002D3F22">
            <w:pPr>
              <w:pStyle w:val="Body"/>
              <w:rPr>
                <w:rFonts w:cs="Arial"/>
                <w:color w:val="auto"/>
                <w:sz w:val="24"/>
                <w:szCs w:val="24"/>
              </w:rPr>
            </w:pPr>
            <w:r w:rsidRPr="00BF610C">
              <w:rPr>
                <w:color w:val="auto"/>
                <w:spacing w:val="-1"/>
                <w:sz w:val="24"/>
                <w:szCs w:val="24"/>
              </w:rPr>
              <w:t xml:space="preserve">Describe </w:t>
            </w:r>
            <w:r w:rsidR="00B8520F" w:rsidRPr="00BF610C">
              <w:rPr>
                <w:color w:val="auto"/>
                <w:spacing w:val="-1"/>
                <w:sz w:val="24"/>
                <w:szCs w:val="24"/>
              </w:rPr>
              <w:t xml:space="preserve">how </w:t>
            </w:r>
            <w:r w:rsidR="00883329" w:rsidRPr="00BF610C">
              <w:rPr>
                <w:color w:val="auto"/>
                <w:spacing w:val="-1"/>
                <w:sz w:val="24"/>
                <w:szCs w:val="24"/>
              </w:rPr>
              <w:t>the progression of the original</w:t>
            </w:r>
            <w:r w:rsidR="002D3F22" w:rsidRPr="00BF610C">
              <w:rPr>
                <w:color w:val="auto"/>
                <w:spacing w:val="-1"/>
                <w:sz w:val="24"/>
                <w:szCs w:val="24"/>
              </w:rPr>
              <w:t xml:space="preserve"> project</w:t>
            </w:r>
            <w:r w:rsidR="00883329" w:rsidRPr="00BF610C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="00B8520F" w:rsidRPr="00BF610C">
              <w:rPr>
                <w:color w:val="auto"/>
                <w:spacing w:val="-1"/>
                <w:sz w:val="24"/>
                <w:szCs w:val="24"/>
              </w:rPr>
              <w:t xml:space="preserve">will </w:t>
            </w:r>
            <w:r w:rsidR="00AD09BE" w:rsidRPr="00BF610C">
              <w:rPr>
                <w:color w:val="auto"/>
                <w:spacing w:val="-1"/>
                <w:sz w:val="24"/>
                <w:szCs w:val="24"/>
              </w:rPr>
              <w:t xml:space="preserve">aim to impact economic and racial equity. </w:t>
            </w:r>
            <w:r w:rsidR="00BF610C" w:rsidRPr="00BF610C">
              <w:rPr>
                <w:color w:val="auto"/>
                <w:spacing w:val="-1"/>
                <w:sz w:val="24"/>
                <w:szCs w:val="24"/>
              </w:rPr>
              <w:t>Provide details on the how the project is designed to address the opportunity for improvement or change and how this project will uniquely address the “big idea” in workforce development.</w:t>
            </w:r>
          </w:p>
        </w:tc>
      </w:tr>
      <w:tr w:rsidR="00BF610C" w:rsidRPr="00BF610C" w14:paraId="113CDE37" w14:textId="77777777" w:rsidTr="006004D6">
        <w:trPr>
          <w:trHeight w:val="386"/>
        </w:trPr>
        <w:tc>
          <w:tcPr>
            <w:tcW w:w="9350" w:type="dxa"/>
            <w:shd w:val="clear" w:color="auto" w:fill="auto"/>
          </w:tcPr>
          <w:p w14:paraId="3E139B62" w14:textId="77777777" w:rsidR="006004D6" w:rsidRPr="00BF610C" w:rsidRDefault="006004D6" w:rsidP="003C2A7C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454905147" w:edGrp="everyone"/>
            <w:permEnd w:id="454905147"/>
          </w:p>
        </w:tc>
      </w:tr>
      <w:tr w:rsidR="00BF610C" w:rsidRPr="00BF610C" w14:paraId="43CBFE1C" w14:textId="77777777" w:rsidTr="00BF610C">
        <w:trPr>
          <w:trHeight w:val="494"/>
        </w:trPr>
        <w:tc>
          <w:tcPr>
            <w:tcW w:w="9350" w:type="dxa"/>
            <w:shd w:val="clear" w:color="auto" w:fill="BDD6EE" w:themeFill="accent1" w:themeFillTint="66"/>
          </w:tcPr>
          <w:p w14:paraId="2152D28A" w14:textId="5D692692" w:rsidR="00AD09BE" w:rsidRPr="00BF610C" w:rsidRDefault="00AD09BE" w:rsidP="00C463FB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r w:rsidRPr="00BF610C">
              <w:rPr>
                <w:color w:val="auto"/>
                <w:spacing w:val="-1"/>
                <w:sz w:val="24"/>
                <w:szCs w:val="24"/>
              </w:rPr>
              <w:t xml:space="preserve">Describe how this project’s “Big Idea” will address one of the program </w:t>
            </w:r>
            <w:r w:rsidR="00BF610C" w:rsidRPr="00BF610C">
              <w:rPr>
                <w:color w:val="auto"/>
                <w:spacing w:val="-1"/>
                <w:sz w:val="24"/>
                <w:szCs w:val="24"/>
              </w:rPr>
              <w:t xml:space="preserve">areas, or elements of one or more of the program areas below: </w:t>
            </w:r>
            <w:r w:rsidRPr="00BF610C">
              <w:rPr>
                <w:color w:val="auto"/>
                <w:spacing w:val="-1"/>
                <w:sz w:val="24"/>
                <w:szCs w:val="24"/>
              </w:rPr>
              <w:t xml:space="preserve">A. Improvement of Job Quality, B. Create Income Security or Upward Mobility, or C. Connect or Bridge Workforce Programs to quality jobs. </w:t>
            </w:r>
          </w:p>
          <w:p w14:paraId="7C00BFD3" w14:textId="4546442A" w:rsidR="00AD09BE" w:rsidRPr="00BF610C" w:rsidRDefault="00AD09BE" w:rsidP="00BF610C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r w:rsidRPr="00BF610C">
              <w:rPr>
                <w:rFonts w:cstheme="minorHAnsi"/>
                <w:color w:val="auto"/>
                <w:sz w:val="24"/>
                <w:szCs w:val="24"/>
              </w:rPr>
              <w:t xml:space="preserve">Must address </w:t>
            </w:r>
            <w:r w:rsidRPr="00BF610C">
              <w:rPr>
                <w:rFonts w:cstheme="minorHAnsi"/>
                <w:color w:val="auto"/>
                <w:sz w:val="24"/>
                <w:szCs w:val="24"/>
                <w:u w:val="single"/>
              </w:rPr>
              <w:t>at least one</w:t>
            </w:r>
            <w:r w:rsidRPr="00BF610C">
              <w:rPr>
                <w:rFonts w:cstheme="minorHAnsi"/>
                <w:color w:val="auto"/>
                <w:sz w:val="24"/>
                <w:szCs w:val="24"/>
              </w:rPr>
              <w:t xml:space="preserve"> of the program areas</w:t>
            </w:r>
            <w:r w:rsidR="00BF610C">
              <w:rPr>
                <w:rFonts w:cstheme="minorHAnsi"/>
                <w:color w:val="auto"/>
                <w:sz w:val="24"/>
                <w:szCs w:val="24"/>
              </w:rPr>
              <w:t>.</w:t>
            </w:r>
          </w:p>
        </w:tc>
      </w:tr>
      <w:tr w:rsidR="00BF610C" w:rsidRPr="00BF610C" w14:paraId="4E07E229" w14:textId="77777777" w:rsidTr="00B8520F">
        <w:trPr>
          <w:trHeight w:val="494"/>
        </w:trPr>
        <w:tc>
          <w:tcPr>
            <w:tcW w:w="9350" w:type="dxa"/>
            <w:shd w:val="clear" w:color="auto" w:fill="auto"/>
          </w:tcPr>
          <w:p w14:paraId="03E046C7" w14:textId="77777777" w:rsidR="00AD09BE" w:rsidRPr="00BF610C" w:rsidRDefault="00AD09BE" w:rsidP="00C463FB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831984154" w:edGrp="everyone"/>
            <w:permEnd w:id="831984154"/>
          </w:p>
        </w:tc>
      </w:tr>
      <w:tr w:rsidR="00BF610C" w:rsidRPr="00BF610C" w14:paraId="6316007B" w14:textId="77777777" w:rsidTr="00BF610C">
        <w:trPr>
          <w:trHeight w:val="494"/>
        </w:trPr>
        <w:tc>
          <w:tcPr>
            <w:tcW w:w="9350" w:type="dxa"/>
            <w:shd w:val="clear" w:color="auto" w:fill="BDD6EE" w:themeFill="accent1" w:themeFillTint="66"/>
          </w:tcPr>
          <w:p w14:paraId="6D800393" w14:textId="06CA9BF1" w:rsidR="002D3F22" w:rsidRPr="00BF610C" w:rsidRDefault="002D3F22" w:rsidP="00C463FB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r w:rsidRPr="00BF610C">
              <w:rPr>
                <w:color w:val="auto"/>
                <w:spacing w:val="-1"/>
                <w:sz w:val="24"/>
                <w:szCs w:val="24"/>
              </w:rPr>
              <w:t>Describe what High Road principles will be incorporated into the project and how.</w:t>
            </w:r>
          </w:p>
        </w:tc>
      </w:tr>
      <w:tr w:rsidR="00BF610C" w:rsidRPr="00BF610C" w14:paraId="20A3D2F6" w14:textId="77777777" w:rsidTr="00B8520F">
        <w:trPr>
          <w:trHeight w:val="494"/>
        </w:trPr>
        <w:tc>
          <w:tcPr>
            <w:tcW w:w="9350" w:type="dxa"/>
            <w:shd w:val="clear" w:color="auto" w:fill="auto"/>
          </w:tcPr>
          <w:p w14:paraId="561FE512" w14:textId="41A1A24D" w:rsidR="002D3F22" w:rsidRPr="00BF610C" w:rsidRDefault="002D3F22" w:rsidP="00C463FB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1703084804" w:edGrp="everyone"/>
            <w:permEnd w:id="1703084804"/>
          </w:p>
        </w:tc>
      </w:tr>
      <w:tr w:rsidR="00BF610C" w:rsidRPr="00BF610C" w14:paraId="4F1C9F8D" w14:textId="77777777" w:rsidTr="00BF610C">
        <w:trPr>
          <w:trHeight w:val="494"/>
        </w:trPr>
        <w:tc>
          <w:tcPr>
            <w:tcW w:w="9350" w:type="dxa"/>
            <w:shd w:val="clear" w:color="auto" w:fill="BDD6EE" w:themeFill="accent1" w:themeFillTint="66"/>
          </w:tcPr>
          <w:p w14:paraId="1CE31801" w14:textId="1F43E516" w:rsidR="00942ACA" w:rsidRPr="00BF610C" w:rsidRDefault="00BF610C" w:rsidP="00C463FB">
            <w:pPr>
              <w:pStyle w:val="Body"/>
              <w:rPr>
                <w:rFonts w:cs="Arial"/>
                <w:color w:val="auto"/>
                <w:sz w:val="24"/>
                <w:szCs w:val="24"/>
              </w:rPr>
            </w:pPr>
            <w:r w:rsidRPr="00BF610C">
              <w:rPr>
                <w:color w:val="auto"/>
                <w:spacing w:val="-1"/>
                <w:sz w:val="24"/>
                <w:szCs w:val="24"/>
              </w:rPr>
              <w:t>Describe the innovation process, points of change from the original project, how the proposed project is unique, and how this will be documented. Include the role of the Project Team.</w:t>
            </w:r>
          </w:p>
        </w:tc>
      </w:tr>
      <w:tr w:rsidR="00BF610C" w:rsidRPr="00BF610C" w14:paraId="1AA92FC5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4884687C" w14:textId="77777777" w:rsidR="006004D6" w:rsidRPr="00BF610C" w:rsidRDefault="006004D6" w:rsidP="003A410A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768097985" w:edGrp="everyone"/>
            <w:permEnd w:id="768097985"/>
          </w:p>
        </w:tc>
      </w:tr>
      <w:tr w:rsidR="00BF610C" w:rsidRPr="00BF610C" w14:paraId="49A2727F" w14:textId="77777777" w:rsidTr="00BF610C">
        <w:trPr>
          <w:trHeight w:val="890"/>
        </w:trPr>
        <w:tc>
          <w:tcPr>
            <w:tcW w:w="9350" w:type="dxa"/>
            <w:shd w:val="clear" w:color="auto" w:fill="BDD6EE" w:themeFill="accent1" w:themeFillTint="66"/>
          </w:tcPr>
          <w:p w14:paraId="7435A907" w14:textId="23AE4EF6" w:rsidR="00387FB9" w:rsidRPr="00BF610C" w:rsidRDefault="006004D6" w:rsidP="006004D6">
            <w:pPr>
              <w:widowControl w:val="0"/>
              <w:tabs>
                <w:tab w:val="left" w:pos="499"/>
              </w:tabs>
              <w:ind w:right="646"/>
              <w:rPr>
                <w:rFonts w:ascii="Calibri" w:hAnsi="Calibri"/>
                <w:spacing w:val="-1"/>
                <w:sz w:val="24"/>
                <w:szCs w:val="24"/>
              </w:rPr>
            </w:pPr>
            <w:r w:rsidRPr="00BF610C">
              <w:rPr>
                <w:rFonts w:ascii="Calibri" w:hAnsi="Calibri" w:cs="Arial"/>
                <w:sz w:val="24"/>
                <w:szCs w:val="24"/>
              </w:rPr>
              <w:t xml:space="preserve">Provide an outline of the project and the project objectives: strategies, outputs and outcomes (what will the project do), performance measures (how will success be measured), and timeline. </w:t>
            </w:r>
            <w:r w:rsidRPr="00BF610C">
              <w:rPr>
                <w:rFonts w:ascii="Calibri" w:hAnsi="Calibri"/>
                <w:spacing w:val="-1"/>
                <w:sz w:val="24"/>
                <w:szCs w:val="24"/>
              </w:rPr>
              <w:t>Describe the opportunity for scaling, replication, or application of project successes and lessons.</w:t>
            </w:r>
            <w:r w:rsidR="0021790F" w:rsidRPr="00BF610C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</w:p>
        </w:tc>
      </w:tr>
      <w:tr w:rsidR="00BF610C" w:rsidRPr="00BF610C" w14:paraId="5CA434A4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2D4574F2" w14:textId="77777777" w:rsidR="006004D6" w:rsidRPr="00BF610C" w:rsidRDefault="006004D6" w:rsidP="003A410A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1761952711" w:edGrp="everyone"/>
            <w:permEnd w:id="1761952711"/>
          </w:p>
        </w:tc>
      </w:tr>
      <w:tr w:rsidR="00BF610C" w:rsidRPr="00BF610C" w14:paraId="5A3ABA18" w14:textId="77777777" w:rsidTr="00BF610C">
        <w:trPr>
          <w:trHeight w:val="89"/>
        </w:trPr>
        <w:tc>
          <w:tcPr>
            <w:tcW w:w="9350" w:type="dxa"/>
            <w:shd w:val="clear" w:color="auto" w:fill="BDD6EE" w:themeFill="accent1" w:themeFillTint="66"/>
          </w:tcPr>
          <w:p w14:paraId="4CA111F5" w14:textId="112C9BB0" w:rsidR="0021790F" w:rsidRPr="00BF610C" w:rsidRDefault="005B6DBE" w:rsidP="006004D6">
            <w:pPr>
              <w:contextualSpacing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BF610C">
              <w:rPr>
                <w:rFonts w:ascii="Calibri" w:hAnsi="Calibri"/>
                <w:b/>
                <w:smallCaps/>
                <w:sz w:val="28"/>
                <w:szCs w:val="24"/>
              </w:rPr>
              <w:t>Project Team</w:t>
            </w:r>
          </w:p>
        </w:tc>
      </w:tr>
      <w:tr w:rsidR="00BF610C" w:rsidRPr="00BF610C" w14:paraId="2A715071" w14:textId="77777777" w:rsidTr="00BF610C">
        <w:trPr>
          <w:trHeight w:val="773"/>
        </w:trPr>
        <w:tc>
          <w:tcPr>
            <w:tcW w:w="9350" w:type="dxa"/>
            <w:shd w:val="clear" w:color="auto" w:fill="BDD6EE" w:themeFill="accent1" w:themeFillTint="66"/>
          </w:tcPr>
          <w:p w14:paraId="7F423828" w14:textId="6358E9DD" w:rsidR="0021790F" w:rsidRPr="00BF610C" w:rsidRDefault="006004D6" w:rsidP="0021790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BF610C">
              <w:rPr>
                <w:rFonts w:ascii="Calibri" w:hAnsi="Calibri"/>
                <w:sz w:val="24"/>
                <w:szCs w:val="24"/>
              </w:rPr>
              <w:lastRenderedPageBreak/>
              <w:t>Identify the individuals and organizations representing each of the Project Team roles (Expert, Innovator, Customer, and Influencer) and their experience and successes in that capacity.</w:t>
            </w:r>
          </w:p>
        </w:tc>
      </w:tr>
      <w:tr w:rsidR="00BF610C" w:rsidRPr="00BF610C" w14:paraId="2FAD872F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00289374" w14:textId="77777777" w:rsidR="006004D6" w:rsidRPr="00BF610C" w:rsidRDefault="006004D6" w:rsidP="003A410A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670056859" w:edGrp="everyone"/>
            <w:permEnd w:id="670056859"/>
          </w:p>
        </w:tc>
      </w:tr>
      <w:tr w:rsidR="00BF610C" w:rsidRPr="00BF610C" w14:paraId="0C3E6390" w14:textId="77777777" w:rsidTr="00BF610C">
        <w:trPr>
          <w:trHeight w:val="728"/>
        </w:trPr>
        <w:tc>
          <w:tcPr>
            <w:tcW w:w="9350" w:type="dxa"/>
            <w:shd w:val="clear" w:color="auto" w:fill="BDD6EE" w:themeFill="accent1" w:themeFillTint="66"/>
          </w:tcPr>
          <w:p w14:paraId="514CB02C" w14:textId="0899E69A" w:rsidR="0021790F" w:rsidRPr="00BF610C" w:rsidRDefault="006004D6" w:rsidP="0021790F">
            <w:pPr>
              <w:pStyle w:val="Body"/>
              <w:rPr>
                <w:rFonts w:cs="Arial"/>
                <w:color w:val="auto"/>
                <w:sz w:val="24"/>
                <w:szCs w:val="24"/>
              </w:rPr>
            </w:pPr>
            <w:r w:rsidRPr="00BF610C">
              <w:rPr>
                <w:color w:val="auto"/>
                <w:sz w:val="24"/>
                <w:szCs w:val="24"/>
              </w:rPr>
              <w:t>Describe the function or activities each will provide in the project, including role and commitment to integration, sharing, and replication and/or scaling of successful outcomes.</w:t>
            </w:r>
          </w:p>
        </w:tc>
      </w:tr>
      <w:tr w:rsidR="00BF610C" w:rsidRPr="00BF610C" w14:paraId="76FAA9F4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0D57A8FD" w14:textId="77777777" w:rsidR="006004D6" w:rsidRPr="00BF610C" w:rsidRDefault="006004D6" w:rsidP="003A410A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657669508" w:edGrp="everyone"/>
            <w:permEnd w:id="657669508"/>
          </w:p>
        </w:tc>
      </w:tr>
      <w:tr w:rsidR="00BF610C" w:rsidRPr="00BF610C" w14:paraId="28D1BAE5" w14:textId="77777777" w:rsidTr="00BF610C">
        <w:trPr>
          <w:trHeight w:val="287"/>
        </w:trPr>
        <w:tc>
          <w:tcPr>
            <w:tcW w:w="9350" w:type="dxa"/>
            <w:shd w:val="clear" w:color="auto" w:fill="BDD6EE" w:themeFill="accent1" w:themeFillTint="66"/>
          </w:tcPr>
          <w:p w14:paraId="33824D06" w14:textId="5886EBCE" w:rsidR="006004D6" w:rsidRPr="00BF610C" w:rsidRDefault="006004D6" w:rsidP="006004D6">
            <w:pPr>
              <w:pStyle w:val="Body"/>
              <w:rPr>
                <w:rFonts w:cs="Arial"/>
                <w:color w:val="auto"/>
                <w:sz w:val="24"/>
                <w:szCs w:val="24"/>
              </w:rPr>
            </w:pPr>
            <w:r w:rsidRPr="00BF610C">
              <w:rPr>
                <w:color w:val="auto"/>
                <w:sz w:val="24"/>
                <w:szCs w:val="24"/>
              </w:rPr>
              <w:t xml:space="preserve">List any in-kind match provided by the Project Team members. </w:t>
            </w:r>
          </w:p>
        </w:tc>
      </w:tr>
      <w:tr w:rsidR="00BF610C" w:rsidRPr="00BF610C" w14:paraId="20B2DA12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10FBA342" w14:textId="77777777" w:rsidR="006004D6" w:rsidRPr="00BF610C" w:rsidRDefault="006004D6" w:rsidP="003A410A">
            <w:pPr>
              <w:pStyle w:val="Body"/>
              <w:rPr>
                <w:color w:val="auto"/>
                <w:spacing w:val="-1"/>
                <w:sz w:val="24"/>
                <w:szCs w:val="24"/>
              </w:rPr>
            </w:pPr>
            <w:permStart w:id="1869302351" w:edGrp="everyone"/>
            <w:permEnd w:id="1869302351"/>
          </w:p>
        </w:tc>
      </w:tr>
    </w:tbl>
    <w:p w14:paraId="472244CB" w14:textId="69AC7743" w:rsidR="00E779B3" w:rsidRPr="009974BC" w:rsidRDefault="00E779B3" w:rsidP="009974BC">
      <w:pPr>
        <w:jc w:val="right"/>
      </w:pPr>
    </w:p>
    <w:sectPr w:rsidR="00E779B3" w:rsidRPr="009974BC" w:rsidSect="00C661B6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A063" w14:textId="77777777" w:rsidR="00BB39E7" w:rsidRDefault="00BB39E7" w:rsidP="006D5AAA">
      <w:r>
        <w:separator/>
      </w:r>
    </w:p>
  </w:endnote>
  <w:endnote w:type="continuationSeparator" w:id="0">
    <w:p w14:paraId="204240A0" w14:textId="77777777" w:rsidR="00BB39E7" w:rsidRDefault="00BB39E7" w:rsidP="006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27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BF9FAF" w14:textId="70264336" w:rsidR="006D5AAA" w:rsidRPr="000603E3" w:rsidRDefault="00596EEE" w:rsidP="000603E3">
            <w:pPr>
              <w:pStyle w:val="Footer"/>
              <w:jc w:val="right"/>
            </w:pPr>
            <w:r w:rsidRPr="00596EEE">
              <w:rPr>
                <w:sz w:val="20"/>
                <w:szCs w:val="20"/>
              </w:rPr>
              <w:t xml:space="preserve">Page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PAGE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E520C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sz w:val="20"/>
                <w:szCs w:val="20"/>
              </w:rPr>
              <w:t xml:space="preserve"> of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NUMPAGES 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E520C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bCs/>
                <w:sz w:val="20"/>
                <w:szCs w:val="20"/>
              </w:rPr>
              <w:tab/>
            </w:r>
            <w:r w:rsidRPr="00596EEE">
              <w:rPr>
                <w:bCs/>
                <w:sz w:val="20"/>
                <w:szCs w:val="20"/>
              </w:rPr>
              <w:tab/>
            </w:r>
            <w:r w:rsidR="009974BC">
              <w:t xml:space="preserve">WAF </w:t>
            </w:r>
            <w:r w:rsidR="00AD09BE">
              <w:t>9</w:t>
            </w:r>
            <w:r w:rsidR="009974BC">
              <w:t xml:space="preserve"> RFA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AD9B1" w14:textId="77777777" w:rsidR="00BB39E7" w:rsidRDefault="00BB39E7" w:rsidP="006D5AAA">
      <w:r>
        <w:separator/>
      </w:r>
    </w:p>
  </w:footnote>
  <w:footnote w:type="continuationSeparator" w:id="0">
    <w:p w14:paraId="65AB3981" w14:textId="77777777" w:rsidR="00BB39E7" w:rsidRDefault="00BB39E7" w:rsidP="006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7D72" w14:textId="77777777" w:rsidR="004B0598" w:rsidRDefault="004B0598" w:rsidP="007214A4">
    <w:pPr>
      <w:pStyle w:val="Heading1"/>
      <w:rPr>
        <w:color w:val="006FC0"/>
        <w:spacing w:val="-1"/>
      </w:rPr>
    </w:pPr>
  </w:p>
  <w:p w14:paraId="4A835E06" w14:textId="0FC1FD99" w:rsidR="004B0598" w:rsidRDefault="00F8445D" w:rsidP="00F8445D">
    <w:pPr>
      <w:pStyle w:val="Heading1"/>
      <w:tabs>
        <w:tab w:val="left" w:pos="6329"/>
      </w:tabs>
      <w:rPr>
        <w:color w:val="006FC0"/>
        <w:spacing w:val="-1"/>
      </w:rPr>
    </w:pPr>
    <w:r>
      <w:rPr>
        <w:color w:val="006FC0"/>
        <w:spacing w:val="-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B9A7" w14:textId="4A7F60F4" w:rsidR="0032571A" w:rsidRDefault="0028141B" w:rsidP="0028141B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736"/>
      </w:tabs>
      <w:rPr>
        <w:rFonts w:cs="Arial"/>
        <w:b/>
        <w:sz w:val="24"/>
        <w:szCs w:val="24"/>
      </w:rPr>
    </w:pPr>
    <w:bookmarkStart w:id="0" w:name="_GoBack"/>
    <w:r>
      <w:rPr>
        <w:rFonts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42A7A1" wp14:editId="4CEB03AD">
          <wp:simplePos x="0" y="0"/>
          <wp:positionH relativeFrom="margin">
            <wp:posOffset>4401879</wp:posOffset>
          </wp:positionH>
          <wp:positionV relativeFrom="paragraph">
            <wp:posOffset>-609</wp:posOffset>
          </wp:positionV>
          <wp:extent cx="1686930" cy="530950"/>
          <wp:effectExtent l="0" t="0" r="8890" b="2540"/>
          <wp:wrapNone/>
          <wp:docPr id="10" name="Picture 10" descr="Workforce Accelerator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af_horiz_1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30" cy="53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21E91">
      <w:rPr>
        <w:rFonts w:asciiTheme="minorHAnsi" w:hAnsiTheme="minorHAnsi" w:cs="Arial"/>
        <w:noProof/>
        <w:sz w:val="24"/>
        <w:szCs w:val="24"/>
      </w:rPr>
      <w:drawing>
        <wp:inline distT="0" distB="0" distL="0" distR="0" wp14:anchorId="41BED059" wp14:editId="504BACFD">
          <wp:extent cx="1478590" cy="449580"/>
          <wp:effectExtent l="0" t="0" r="7620" b="7620"/>
          <wp:docPr id="3" name="Picture 3" descr="CW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Wkfrc Dev Board LogoB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9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45D">
      <w:rPr>
        <w:rFonts w:asciiTheme="minorHAnsi" w:hAnsiTheme="minorHAnsi" w:cs="Arial"/>
        <w:b/>
        <w:sz w:val="24"/>
        <w:szCs w:val="24"/>
      </w:rPr>
      <w:tab/>
    </w:r>
    <w:r w:rsidR="002534EC">
      <w:rPr>
        <w:rFonts w:asciiTheme="minorHAnsi" w:hAnsiTheme="minorHAnsi" w:cs="Arial"/>
        <w:b/>
        <w:sz w:val="24"/>
        <w:szCs w:val="24"/>
      </w:rPr>
      <w:t xml:space="preserve">Workforce Accelerator Fund </w:t>
    </w:r>
    <w:r w:rsidR="00AD09BE">
      <w:rPr>
        <w:rFonts w:asciiTheme="minorHAnsi" w:hAnsiTheme="minorHAnsi" w:cs="Arial"/>
        <w:b/>
        <w:sz w:val="24"/>
        <w:szCs w:val="24"/>
      </w:rPr>
      <w:t>9</w:t>
    </w:r>
    <w:r w:rsidR="0032571A">
      <w:rPr>
        <w:rFonts w:asciiTheme="minorHAnsi" w:hAnsiTheme="minorHAnsi" w:cs="Arial"/>
        <w:b/>
        <w:sz w:val="24"/>
        <w:szCs w:val="24"/>
      </w:rPr>
      <w:t>.0</w:t>
    </w:r>
    <w:r>
      <w:rPr>
        <w:rFonts w:asciiTheme="minorHAnsi" w:hAnsiTheme="minorHAnsi" w:cs="Arial"/>
        <w:b/>
        <w:sz w:val="24"/>
        <w:szCs w:val="24"/>
      </w:rPr>
      <w:tab/>
    </w:r>
  </w:p>
  <w:p w14:paraId="7D40C69C" w14:textId="2393F351" w:rsidR="0032571A" w:rsidRPr="00484BF0" w:rsidRDefault="00E067C4" w:rsidP="00E067C4">
    <w:pPr>
      <w:pStyle w:val="Body"/>
      <w:ind w:left="1440" w:firstLine="720"/>
      <w:rPr>
        <w:rFonts w:cs="Arial"/>
        <w:smallCaps/>
        <w:sz w:val="28"/>
        <w:szCs w:val="24"/>
      </w:rPr>
    </w:pPr>
    <w:r>
      <w:rPr>
        <w:rFonts w:cs="Arial"/>
        <w:b/>
        <w:sz w:val="24"/>
        <w:szCs w:val="24"/>
      </w:rPr>
      <w:t xml:space="preserve">             </w:t>
    </w:r>
    <w:r w:rsidR="00484BF0" w:rsidRPr="00484BF0">
      <w:rPr>
        <w:rFonts w:cs="Arial"/>
        <w:b/>
        <w:smallCaps/>
        <w:sz w:val="28"/>
        <w:szCs w:val="24"/>
      </w:rPr>
      <w:t>Exhibit</w:t>
    </w:r>
    <w:r w:rsidR="00DF2743">
      <w:rPr>
        <w:rFonts w:cs="Arial"/>
        <w:b/>
        <w:smallCaps/>
        <w:sz w:val="28"/>
        <w:szCs w:val="24"/>
      </w:rPr>
      <w:t xml:space="preserve"> A</w:t>
    </w:r>
    <w:r w:rsidR="00484BF0" w:rsidRPr="00484BF0">
      <w:rPr>
        <w:rFonts w:cs="Arial"/>
        <w:b/>
        <w:smallCaps/>
        <w:sz w:val="28"/>
        <w:szCs w:val="24"/>
      </w:rPr>
      <w:t>: Project Narrative</w:t>
    </w:r>
  </w:p>
  <w:p w14:paraId="1617B70E" w14:textId="03147414" w:rsidR="008247F8" w:rsidRPr="00484BF0" w:rsidRDefault="00484BF0" w:rsidP="008247F8">
    <w:pPr>
      <w:pStyle w:val="Body"/>
      <w:ind w:left="1440" w:firstLine="720"/>
      <w:rPr>
        <w:rFonts w:asciiTheme="minorHAnsi" w:hAnsiTheme="minorHAnsi" w:cs="Arial"/>
        <w:b/>
        <w:smallCaps/>
        <w:sz w:val="28"/>
        <w:szCs w:val="24"/>
      </w:rPr>
    </w:pPr>
    <w:r w:rsidRPr="00484BF0">
      <w:rPr>
        <w:rFonts w:cs="Arial"/>
        <w:smallCaps/>
        <w:sz w:val="28"/>
        <w:szCs w:val="24"/>
      </w:rPr>
      <w:t xml:space="preserve">           </w:t>
    </w:r>
    <w:r>
      <w:rPr>
        <w:rFonts w:cs="Arial"/>
        <w:b/>
        <w:smallCaps/>
        <w:sz w:val="28"/>
        <w:szCs w:val="24"/>
      </w:rPr>
      <w:t xml:space="preserve">     Innovation Impact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09A"/>
    <w:multiLevelType w:val="hybridMultilevel"/>
    <w:tmpl w:val="26DE593E"/>
    <w:lvl w:ilvl="0" w:tplc="F5E041CE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53795"/>
    <w:multiLevelType w:val="hybridMultilevel"/>
    <w:tmpl w:val="19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078"/>
    <w:multiLevelType w:val="hybridMultilevel"/>
    <w:tmpl w:val="B9D016C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33BCE"/>
    <w:multiLevelType w:val="hybridMultilevel"/>
    <w:tmpl w:val="2A6A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D82"/>
    <w:multiLevelType w:val="hybridMultilevel"/>
    <w:tmpl w:val="DD2A37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0624D"/>
    <w:multiLevelType w:val="hybridMultilevel"/>
    <w:tmpl w:val="96D049E4"/>
    <w:lvl w:ilvl="0" w:tplc="F1EC727E">
      <w:start w:val="1"/>
      <w:numFmt w:val="bullet"/>
      <w:lvlText w:val=""/>
      <w:lvlJc w:val="left"/>
      <w:pPr>
        <w:ind w:left="779" w:hanging="360"/>
      </w:pPr>
      <w:rPr>
        <w:rFonts w:ascii="Wingdings" w:eastAsia="Wingdings" w:hAnsi="Wingdings" w:hint="default"/>
        <w:sz w:val="24"/>
        <w:szCs w:val="24"/>
      </w:rPr>
    </w:lvl>
    <w:lvl w:ilvl="1" w:tplc="C0D4356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02E6FF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 w:tplc="9FD669A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D490352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CD0A78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 w:tplc="41AA8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8966A25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8" w:tplc="1B56F82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6" w15:restartNumberingAfterBreak="0">
    <w:nsid w:val="1F844087"/>
    <w:multiLevelType w:val="hybridMultilevel"/>
    <w:tmpl w:val="26E43A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448"/>
    <w:multiLevelType w:val="hybridMultilevel"/>
    <w:tmpl w:val="6B4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5D77"/>
    <w:multiLevelType w:val="hybridMultilevel"/>
    <w:tmpl w:val="2D0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79C"/>
    <w:multiLevelType w:val="hybridMultilevel"/>
    <w:tmpl w:val="FC50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B0764"/>
    <w:multiLevelType w:val="hybridMultilevel"/>
    <w:tmpl w:val="9B242B4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44645"/>
    <w:multiLevelType w:val="hybridMultilevel"/>
    <w:tmpl w:val="4FE8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B01AE"/>
    <w:multiLevelType w:val="hybridMultilevel"/>
    <w:tmpl w:val="019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AEF"/>
    <w:multiLevelType w:val="hybridMultilevel"/>
    <w:tmpl w:val="EDE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C63"/>
    <w:multiLevelType w:val="hybridMultilevel"/>
    <w:tmpl w:val="5E0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6E9D"/>
    <w:multiLevelType w:val="hybridMultilevel"/>
    <w:tmpl w:val="2C400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778D"/>
    <w:multiLevelType w:val="hybridMultilevel"/>
    <w:tmpl w:val="373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759"/>
    <w:multiLevelType w:val="hybridMultilevel"/>
    <w:tmpl w:val="9B00D28E"/>
    <w:lvl w:ilvl="0" w:tplc="56E86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22AB"/>
    <w:multiLevelType w:val="hybridMultilevel"/>
    <w:tmpl w:val="7DB61A44"/>
    <w:lvl w:ilvl="0" w:tplc="56E86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25FE"/>
    <w:multiLevelType w:val="hybridMultilevel"/>
    <w:tmpl w:val="92DEED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E676A"/>
    <w:multiLevelType w:val="hybridMultilevel"/>
    <w:tmpl w:val="33C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BCB"/>
    <w:multiLevelType w:val="hybridMultilevel"/>
    <w:tmpl w:val="979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3A2"/>
    <w:multiLevelType w:val="hybridMultilevel"/>
    <w:tmpl w:val="A590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C1006"/>
    <w:multiLevelType w:val="hybridMultilevel"/>
    <w:tmpl w:val="310CF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C357D"/>
    <w:multiLevelType w:val="multilevel"/>
    <w:tmpl w:val="7C36BD1C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25" w15:restartNumberingAfterBreak="0">
    <w:nsid w:val="7D6442FC"/>
    <w:multiLevelType w:val="hybridMultilevel"/>
    <w:tmpl w:val="0BF2C75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92D3A"/>
    <w:multiLevelType w:val="hybridMultilevel"/>
    <w:tmpl w:val="709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1"/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26"/>
  </w:num>
  <w:num w:numId="27">
    <w:abstractNumId w:val="7"/>
  </w:num>
  <w:num w:numId="28">
    <w:abstractNumId w:val="14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comment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B"/>
    <w:rsid w:val="00033D04"/>
    <w:rsid w:val="00035D14"/>
    <w:rsid w:val="00036628"/>
    <w:rsid w:val="00036C12"/>
    <w:rsid w:val="000478AD"/>
    <w:rsid w:val="000603E3"/>
    <w:rsid w:val="00061AC3"/>
    <w:rsid w:val="00077123"/>
    <w:rsid w:val="00086870"/>
    <w:rsid w:val="000958FA"/>
    <w:rsid w:val="00095C75"/>
    <w:rsid w:val="000A2021"/>
    <w:rsid w:val="000C1169"/>
    <w:rsid w:val="000C491A"/>
    <w:rsid w:val="000D23E5"/>
    <w:rsid w:val="000D6E1A"/>
    <w:rsid w:val="000D798D"/>
    <w:rsid w:val="000D7F42"/>
    <w:rsid w:val="000F21B6"/>
    <w:rsid w:val="000F394F"/>
    <w:rsid w:val="00105905"/>
    <w:rsid w:val="00113879"/>
    <w:rsid w:val="0011529C"/>
    <w:rsid w:val="00120A67"/>
    <w:rsid w:val="001350B4"/>
    <w:rsid w:val="001370CF"/>
    <w:rsid w:val="001435D4"/>
    <w:rsid w:val="0014382D"/>
    <w:rsid w:val="001519B7"/>
    <w:rsid w:val="00170311"/>
    <w:rsid w:val="00176287"/>
    <w:rsid w:val="00182A75"/>
    <w:rsid w:val="00182CB5"/>
    <w:rsid w:val="001860F3"/>
    <w:rsid w:val="00191002"/>
    <w:rsid w:val="00192278"/>
    <w:rsid w:val="00194976"/>
    <w:rsid w:val="00194CCE"/>
    <w:rsid w:val="001976FB"/>
    <w:rsid w:val="00197905"/>
    <w:rsid w:val="001B3A94"/>
    <w:rsid w:val="001B6198"/>
    <w:rsid w:val="001B7185"/>
    <w:rsid w:val="001C57D1"/>
    <w:rsid w:val="001D043C"/>
    <w:rsid w:val="001D2832"/>
    <w:rsid w:val="001D5ECA"/>
    <w:rsid w:val="001F73FA"/>
    <w:rsid w:val="002006E6"/>
    <w:rsid w:val="002016B1"/>
    <w:rsid w:val="00202B44"/>
    <w:rsid w:val="00202CBC"/>
    <w:rsid w:val="00211AA8"/>
    <w:rsid w:val="002157F4"/>
    <w:rsid w:val="002176B1"/>
    <w:rsid w:val="0021790F"/>
    <w:rsid w:val="00221E91"/>
    <w:rsid w:val="002229B6"/>
    <w:rsid w:val="00222C89"/>
    <w:rsid w:val="002246E4"/>
    <w:rsid w:val="002319F6"/>
    <w:rsid w:val="00237468"/>
    <w:rsid w:val="00240694"/>
    <w:rsid w:val="00242E15"/>
    <w:rsid w:val="0024645E"/>
    <w:rsid w:val="002513BA"/>
    <w:rsid w:val="00251F20"/>
    <w:rsid w:val="002534EC"/>
    <w:rsid w:val="00261FF1"/>
    <w:rsid w:val="002635DC"/>
    <w:rsid w:val="00264ABB"/>
    <w:rsid w:val="00274F11"/>
    <w:rsid w:val="00275299"/>
    <w:rsid w:val="0028141B"/>
    <w:rsid w:val="002840F1"/>
    <w:rsid w:val="002952FB"/>
    <w:rsid w:val="002A0BA6"/>
    <w:rsid w:val="002B01A0"/>
    <w:rsid w:val="002B6492"/>
    <w:rsid w:val="002C37F8"/>
    <w:rsid w:val="002C50F5"/>
    <w:rsid w:val="002D337B"/>
    <w:rsid w:val="002D3F22"/>
    <w:rsid w:val="002D45D1"/>
    <w:rsid w:val="002D723C"/>
    <w:rsid w:val="002E44AB"/>
    <w:rsid w:val="002E60FF"/>
    <w:rsid w:val="0030208E"/>
    <w:rsid w:val="0032571A"/>
    <w:rsid w:val="00331631"/>
    <w:rsid w:val="003323B4"/>
    <w:rsid w:val="00336DCD"/>
    <w:rsid w:val="00350777"/>
    <w:rsid w:val="003565BA"/>
    <w:rsid w:val="00356E0D"/>
    <w:rsid w:val="00362380"/>
    <w:rsid w:val="003654A4"/>
    <w:rsid w:val="00374554"/>
    <w:rsid w:val="003766FC"/>
    <w:rsid w:val="003810AF"/>
    <w:rsid w:val="0038214D"/>
    <w:rsid w:val="003845DD"/>
    <w:rsid w:val="00385CFD"/>
    <w:rsid w:val="00387FB9"/>
    <w:rsid w:val="00390F96"/>
    <w:rsid w:val="00395733"/>
    <w:rsid w:val="00395741"/>
    <w:rsid w:val="003966B4"/>
    <w:rsid w:val="003A5B4F"/>
    <w:rsid w:val="003A71C0"/>
    <w:rsid w:val="003B797B"/>
    <w:rsid w:val="003C23F3"/>
    <w:rsid w:val="003C290E"/>
    <w:rsid w:val="003C2A7C"/>
    <w:rsid w:val="003C7F4E"/>
    <w:rsid w:val="003E3161"/>
    <w:rsid w:val="003E522E"/>
    <w:rsid w:val="00401D93"/>
    <w:rsid w:val="00412131"/>
    <w:rsid w:val="00425C6F"/>
    <w:rsid w:val="00426330"/>
    <w:rsid w:val="004277B4"/>
    <w:rsid w:val="00441B98"/>
    <w:rsid w:val="004422D5"/>
    <w:rsid w:val="00443EB1"/>
    <w:rsid w:val="00444486"/>
    <w:rsid w:val="00453A74"/>
    <w:rsid w:val="00454647"/>
    <w:rsid w:val="004748F7"/>
    <w:rsid w:val="00484BF0"/>
    <w:rsid w:val="00491492"/>
    <w:rsid w:val="004B0598"/>
    <w:rsid w:val="004B58CC"/>
    <w:rsid w:val="004C3F73"/>
    <w:rsid w:val="004D136A"/>
    <w:rsid w:val="004D2576"/>
    <w:rsid w:val="004D2728"/>
    <w:rsid w:val="004E612C"/>
    <w:rsid w:val="004F13E2"/>
    <w:rsid w:val="004F3064"/>
    <w:rsid w:val="00506239"/>
    <w:rsid w:val="005106EF"/>
    <w:rsid w:val="00512B1D"/>
    <w:rsid w:val="005168E8"/>
    <w:rsid w:val="00521176"/>
    <w:rsid w:val="005360DB"/>
    <w:rsid w:val="00536389"/>
    <w:rsid w:val="00540FBE"/>
    <w:rsid w:val="005411D4"/>
    <w:rsid w:val="0054265A"/>
    <w:rsid w:val="0055500C"/>
    <w:rsid w:val="00567A49"/>
    <w:rsid w:val="00573895"/>
    <w:rsid w:val="005804D1"/>
    <w:rsid w:val="00581908"/>
    <w:rsid w:val="005824A2"/>
    <w:rsid w:val="005851D8"/>
    <w:rsid w:val="00596EEE"/>
    <w:rsid w:val="005A4DAE"/>
    <w:rsid w:val="005B46B0"/>
    <w:rsid w:val="005B66BA"/>
    <w:rsid w:val="005B6DBE"/>
    <w:rsid w:val="005D27BE"/>
    <w:rsid w:val="005D6C4A"/>
    <w:rsid w:val="005E1CF0"/>
    <w:rsid w:val="005F1F94"/>
    <w:rsid w:val="006004D6"/>
    <w:rsid w:val="00610355"/>
    <w:rsid w:val="00615519"/>
    <w:rsid w:val="006204A9"/>
    <w:rsid w:val="0062249C"/>
    <w:rsid w:val="006225A0"/>
    <w:rsid w:val="00651C35"/>
    <w:rsid w:val="00661591"/>
    <w:rsid w:val="0066767A"/>
    <w:rsid w:val="00667997"/>
    <w:rsid w:val="0067667F"/>
    <w:rsid w:val="006941DF"/>
    <w:rsid w:val="00694A74"/>
    <w:rsid w:val="00695332"/>
    <w:rsid w:val="0069538C"/>
    <w:rsid w:val="006A5112"/>
    <w:rsid w:val="006B028B"/>
    <w:rsid w:val="006B107B"/>
    <w:rsid w:val="006C25D9"/>
    <w:rsid w:val="006C4B85"/>
    <w:rsid w:val="006D1735"/>
    <w:rsid w:val="006D5AAA"/>
    <w:rsid w:val="006E0D99"/>
    <w:rsid w:val="006F218F"/>
    <w:rsid w:val="006F4004"/>
    <w:rsid w:val="0070232F"/>
    <w:rsid w:val="007044E1"/>
    <w:rsid w:val="0071781A"/>
    <w:rsid w:val="007214A4"/>
    <w:rsid w:val="0072558A"/>
    <w:rsid w:val="00731D42"/>
    <w:rsid w:val="00732F4E"/>
    <w:rsid w:val="00743157"/>
    <w:rsid w:val="00744551"/>
    <w:rsid w:val="0074760F"/>
    <w:rsid w:val="007522E9"/>
    <w:rsid w:val="00752EAE"/>
    <w:rsid w:val="00752EC1"/>
    <w:rsid w:val="0075310B"/>
    <w:rsid w:val="00754699"/>
    <w:rsid w:val="0075621D"/>
    <w:rsid w:val="00760BD3"/>
    <w:rsid w:val="00780B53"/>
    <w:rsid w:val="00781241"/>
    <w:rsid w:val="00783CC9"/>
    <w:rsid w:val="007869F7"/>
    <w:rsid w:val="00797FC9"/>
    <w:rsid w:val="007A2208"/>
    <w:rsid w:val="007A2BB9"/>
    <w:rsid w:val="007A31C8"/>
    <w:rsid w:val="007A4A74"/>
    <w:rsid w:val="007A5909"/>
    <w:rsid w:val="007A63CB"/>
    <w:rsid w:val="007B2D7D"/>
    <w:rsid w:val="007B319B"/>
    <w:rsid w:val="007C25D0"/>
    <w:rsid w:val="007D0EE4"/>
    <w:rsid w:val="007D6B96"/>
    <w:rsid w:val="007E030A"/>
    <w:rsid w:val="007E038E"/>
    <w:rsid w:val="007E4381"/>
    <w:rsid w:val="007F3DEF"/>
    <w:rsid w:val="007F4340"/>
    <w:rsid w:val="0081165B"/>
    <w:rsid w:val="008247F8"/>
    <w:rsid w:val="008325A1"/>
    <w:rsid w:val="00832C03"/>
    <w:rsid w:val="00833828"/>
    <w:rsid w:val="00837372"/>
    <w:rsid w:val="008456BB"/>
    <w:rsid w:val="0085133A"/>
    <w:rsid w:val="00851EA3"/>
    <w:rsid w:val="00866B15"/>
    <w:rsid w:val="00877D33"/>
    <w:rsid w:val="00883329"/>
    <w:rsid w:val="0089053F"/>
    <w:rsid w:val="008B679B"/>
    <w:rsid w:val="008E2339"/>
    <w:rsid w:val="008E3F8D"/>
    <w:rsid w:val="009002D2"/>
    <w:rsid w:val="00916F9F"/>
    <w:rsid w:val="00922FCC"/>
    <w:rsid w:val="00926234"/>
    <w:rsid w:val="00931BAD"/>
    <w:rsid w:val="00942ACA"/>
    <w:rsid w:val="00943DCF"/>
    <w:rsid w:val="00947131"/>
    <w:rsid w:val="009515B1"/>
    <w:rsid w:val="00956A45"/>
    <w:rsid w:val="009749B5"/>
    <w:rsid w:val="00982E4A"/>
    <w:rsid w:val="00983723"/>
    <w:rsid w:val="00984B39"/>
    <w:rsid w:val="00984E26"/>
    <w:rsid w:val="00986E4B"/>
    <w:rsid w:val="00992B54"/>
    <w:rsid w:val="00997428"/>
    <w:rsid w:val="009974BC"/>
    <w:rsid w:val="009A1DE6"/>
    <w:rsid w:val="009A3792"/>
    <w:rsid w:val="009A5BE2"/>
    <w:rsid w:val="009B1BEA"/>
    <w:rsid w:val="009C4ACE"/>
    <w:rsid w:val="009D04E1"/>
    <w:rsid w:val="009D500D"/>
    <w:rsid w:val="009E3D48"/>
    <w:rsid w:val="009F1E44"/>
    <w:rsid w:val="009F52F3"/>
    <w:rsid w:val="009F68C3"/>
    <w:rsid w:val="00A01D5C"/>
    <w:rsid w:val="00A0656C"/>
    <w:rsid w:val="00A34802"/>
    <w:rsid w:val="00A414DF"/>
    <w:rsid w:val="00A46591"/>
    <w:rsid w:val="00A52C5C"/>
    <w:rsid w:val="00A5685C"/>
    <w:rsid w:val="00A62709"/>
    <w:rsid w:val="00A8508D"/>
    <w:rsid w:val="00A9038C"/>
    <w:rsid w:val="00A9083A"/>
    <w:rsid w:val="00A964C4"/>
    <w:rsid w:val="00AA2526"/>
    <w:rsid w:val="00AA5339"/>
    <w:rsid w:val="00AB3D2D"/>
    <w:rsid w:val="00AB7E23"/>
    <w:rsid w:val="00AD09BE"/>
    <w:rsid w:val="00AE183D"/>
    <w:rsid w:val="00AE42B2"/>
    <w:rsid w:val="00AF284D"/>
    <w:rsid w:val="00AF7721"/>
    <w:rsid w:val="00B0353F"/>
    <w:rsid w:val="00B03EBE"/>
    <w:rsid w:val="00B04785"/>
    <w:rsid w:val="00B05D58"/>
    <w:rsid w:val="00B140B2"/>
    <w:rsid w:val="00B1773E"/>
    <w:rsid w:val="00B30155"/>
    <w:rsid w:val="00B35E84"/>
    <w:rsid w:val="00B53A21"/>
    <w:rsid w:val="00B7032E"/>
    <w:rsid w:val="00B76D8B"/>
    <w:rsid w:val="00B8520F"/>
    <w:rsid w:val="00B90A60"/>
    <w:rsid w:val="00B92C44"/>
    <w:rsid w:val="00BA0D9C"/>
    <w:rsid w:val="00BB39E7"/>
    <w:rsid w:val="00BB6278"/>
    <w:rsid w:val="00BD31A6"/>
    <w:rsid w:val="00BE16CB"/>
    <w:rsid w:val="00BE2343"/>
    <w:rsid w:val="00BF20D6"/>
    <w:rsid w:val="00BF4464"/>
    <w:rsid w:val="00BF610C"/>
    <w:rsid w:val="00C10A6B"/>
    <w:rsid w:val="00C463FB"/>
    <w:rsid w:val="00C473EF"/>
    <w:rsid w:val="00C50FE6"/>
    <w:rsid w:val="00C53660"/>
    <w:rsid w:val="00C6099A"/>
    <w:rsid w:val="00C658C5"/>
    <w:rsid w:val="00C661B6"/>
    <w:rsid w:val="00C749F2"/>
    <w:rsid w:val="00C75BA0"/>
    <w:rsid w:val="00C8792C"/>
    <w:rsid w:val="00CA6A41"/>
    <w:rsid w:val="00CA7EC1"/>
    <w:rsid w:val="00CB1B06"/>
    <w:rsid w:val="00CD43DD"/>
    <w:rsid w:val="00CD61D1"/>
    <w:rsid w:val="00CE5197"/>
    <w:rsid w:val="00CE56AB"/>
    <w:rsid w:val="00CF275D"/>
    <w:rsid w:val="00CF2F1B"/>
    <w:rsid w:val="00D0651C"/>
    <w:rsid w:val="00D23CB1"/>
    <w:rsid w:val="00D31180"/>
    <w:rsid w:val="00D338A0"/>
    <w:rsid w:val="00D43E97"/>
    <w:rsid w:val="00D47E68"/>
    <w:rsid w:val="00D84F49"/>
    <w:rsid w:val="00D86614"/>
    <w:rsid w:val="00D93781"/>
    <w:rsid w:val="00DB6E8D"/>
    <w:rsid w:val="00DC061E"/>
    <w:rsid w:val="00DD2A86"/>
    <w:rsid w:val="00DF2743"/>
    <w:rsid w:val="00DF75B5"/>
    <w:rsid w:val="00E067C4"/>
    <w:rsid w:val="00E169FF"/>
    <w:rsid w:val="00E20669"/>
    <w:rsid w:val="00E22B99"/>
    <w:rsid w:val="00E43E17"/>
    <w:rsid w:val="00E515BE"/>
    <w:rsid w:val="00E520CC"/>
    <w:rsid w:val="00E644BA"/>
    <w:rsid w:val="00E73BA8"/>
    <w:rsid w:val="00E779B3"/>
    <w:rsid w:val="00E821D1"/>
    <w:rsid w:val="00E861D1"/>
    <w:rsid w:val="00E91813"/>
    <w:rsid w:val="00EA2C6D"/>
    <w:rsid w:val="00EA7C5E"/>
    <w:rsid w:val="00ED527E"/>
    <w:rsid w:val="00ED590E"/>
    <w:rsid w:val="00ED65EF"/>
    <w:rsid w:val="00EE04CE"/>
    <w:rsid w:val="00EE12F7"/>
    <w:rsid w:val="00EE7243"/>
    <w:rsid w:val="00EF13C4"/>
    <w:rsid w:val="00EF7227"/>
    <w:rsid w:val="00EF7BAE"/>
    <w:rsid w:val="00F05758"/>
    <w:rsid w:val="00F155C5"/>
    <w:rsid w:val="00F33AFF"/>
    <w:rsid w:val="00F466BB"/>
    <w:rsid w:val="00F52F1E"/>
    <w:rsid w:val="00F602B5"/>
    <w:rsid w:val="00F80BA7"/>
    <w:rsid w:val="00F8445D"/>
    <w:rsid w:val="00F96684"/>
    <w:rsid w:val="00F97A67"/>
    <w:rsid w:val="00FA07A0"/>
    <w:rsid w:val="00FA1882"/>
    <w:rsid w:val="00FB24CD"/>
    <w:rsid w:val="00FB3D85"/>
    <w:rsid w:val="00FB5699"/>
    <w:rsid w:val="00FC0892"/>
    <w:rsid w:val="00FD2649"/>
    <w:rsid w:val="00FE2B60"/>
    <w:rsid w:val="00FE3F9A"/>
    <w:rsid w:val="00FF5296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4C72"/>
  <w15:docId w15:val="{1F5A57A6-E009-45BF-8D0D-B4486D9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0F"/>
  </w:style>
  <w:style w:type="paragraph" w:styleId="Heading1">
    <w:name w:val="heading 1"/>
    <w:basedOn w:val="Normal"/>
    <w:link w:val="Heading1Char"/>
    <w:uiPriority w:val="1"/>
    <w:qFormat/>
    <w:rsid w:val="007214A4"/>
    <w:pPr>
      <w:widowControl w:val="0"/>
      <w:spacing w:before="39"/>
      <w:ind w:left="10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463FB"/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A01D5C"/>
    <w:pPr>
      <w:ind w:left="720"/>
    </w:pPr>
    <w:rPr>
      <w:rFonts w:ascii="Calibri" w:eastAsia="Arial Unicode MS" w:hAnsi="Calibri" w:cs="Calibri"/>
      <w:color w:val="000000"/>
      <w:u w:color="000000"/>
    </w:rPr>
  </w:style>
  <w:style w:type="numbering" w:customStyle="1" w:styleId="List7">
    <w:name w:val="List 7"/>
    <w:rsid w:val="00A01D5C"/>
    <w:pPr>
      <w:numPr>
        <w:numId w:val="11"/>
      </w:numPr>
    </w:pPr>
  </w:style>
  <w:style w:type="table" w:styleId="TableGrid">
    <w:name w:val="Table Grid"/>
    <w:basedOn w:val="TableNormal"/>
    <w:uiPriority w:val="39"/>
    <w:rsid w:val="00C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214A4"/>
    <w:rPr>
      <w:rFonts w:ascii="Calibri" w:eastAsia="Calibri" w:hAnsi="Calibri" w:cs="Times New Roman"/>
      <w:b/>
      <w:bCs/>
      <w:sz w:val="24"/>
      <w:szCs w:val="24"/>
    </w:rPr>
  </w:style>
  <w:style w:type="table" w:customStyle="1" w:styleId="TableGrid0">
    <w:name w:val="TableGrid"/>
    <w:rsid w:val="007214A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basedOn w:val="TableNormal"/>
    <w:uiPriority w:val="47"/>
    <w:rsid w:val="00596E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E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1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 xmlns="8656c630-9c99-4fe4-90b6-b7d7be267982" xsi:nil="true"/>
    <Category xmlns="8656c630-9c99-4fe4-90b6-b7d7be267982">Exhibits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E8195684AAD47BEB7C707E0634FF8" ma:contentTypeVersion="2" ma:contentTypeDescription="Create a new document." ma:contentTypeScope="" ma:versionID="1116e89d4d827191b4dd09cadb558e25">
  <xsd:schema xmlns:xsd="http://www.w3.org/2001/XMLSchema" xmlns:xs="http://www.w3.org/2001/XMLSchema" xmlns:p="http://schemas.microsoft.com/office/2006/metadata/properties" xmlns:ns2="8656c630-9c99-4fe4-90b6-b7d7be267982" targetNamespace="http://schemas.microsoft.com/office/2006/metadata/properties" ma:root="true" ma:fieldsID="bdae91265a00f58c7ed84c5bc38a3e37" ns2:_="">
    <xsd:import namespace="8656c630-9c99-4fe4-90b6-b7d7be267982"/>
    <xsd:element name="properties">
      <xsd:complexType>
        <xsd:sequence>
          <xsd:element name="documentManagement">
            <xsd:complexType>
              <xsd:all>
                <xsd:element ref="ns2:Form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c630-9c99-4fe4-90b6-b7d7be267982" elementFormDefault="qualified">
    <xsd:import namespace="http://schemas.microsoft.com/office/2006/documentManagement/types"/>
    <xsd:import namespace="http://schemas.microsoft.com/office/infopath/2007/PartnerControls"/>
    <xsd:element name="Forms" ma:index="8" nillable="true" ma:displayName="Templates" ma:internalName="Forms">
      <xsd:simpleType>
        <xsd:restriction base="dms:Text">
          <xsd:maxLength value="255"/>
        </xsd:restriction>
      </xsd:simpleType>
    </xsd:element>
    <xsd:element name="Category" ma:index="9" nillable="true" ma:displayName="Category" ma:default="Other" ma:format="RadioButtons" ma:internalName="Category">
      <xsd:simpleType>
        <xsd:restriction base="dms:Choice">
          <xsd:enumeration value="Trip"/>
          <xsd:enumeration value="Reports"/>
          <xsd:enumeration value="Exhibi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59530-75DF-4714-AA9B-7FDF71EDD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D1949-E635-4662-913D-E0D06749821E}">
  <ds:schemaRefs>
    <ds:schemaRef ds:uri="http://schemas.microsoft.com/office/2006/metadata/properties"/>
    <ds:schemaRef ds:uri="http://schemas.microsoft.com/office/infopath/2007/PartnerControls"/>
    <ds:schemaRef ds:uri="8656c630-9c99-4fe4-90b6-b7d7be267982"/>
  </ds:schemaRefs>
</ds:datastoreItem>
</file>

<file path=customXml/itemProps3.xml><?xml version="1.0" encoding="utf-8"?>
<ds:datastoreItem xmlns:ds="http://schemas.openxmlformats.org/officeDocument/2006/customXml" ds:itemID="{C29CDE35-3442-487B-A37F-A7061F8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c630-9c99-4fe4-90b6-b7d7be26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A: PROJECT NARRATIVE</dc:title>
  <dc:creator>Chan.Saechao@cwdb.ca.gov</dc:creator>
  <cp:lastModifiedBy>Montijo, Aldo@CWDB</cp:lastModifiedBy>
  <cp:revision>7</cp:revision>
  <cp:lastPrinted>2017-08-23T17:34:00Z</cp:lastPrinted>
  <dcterms:created xsi:type="dcterms:W3CDTF">2021-01-26T18:45:00Z</dcterms:created>
  <dcterms:modified xsi:type="dcterms:W3CDTF">2021-01-29T22:52:00Z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0x010100170E8195684AAD47BEB7C707E0634FF8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