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43DFE" w14:textId="77777777" w:rsidR="00633C76" w:rsidRDefault="00633C76" w:rsidP="00633C76">
      <w:pPr>
        <w:pStyle w:val="Header"/>
        <w:jc w:val="center"/>
      </w:pPr>
      <w:r>
        <w:rPr>
          <w:b/>
          <w:noProof/>
          <w:spacing w:val="-1"/>
          <w:sz w:val="32"/>
        </w:rPr>
        <w:drawing>
          <wp:inline distT="0" distB="0" distL="0" distR="0" wp14:anchorId="6C8C01A1" wp14:editId="52276F87">
            <wp:extent cx="1590675" cy="508097"/>
            <wp:effectExtent l="0" t="0" r="0" b="6350"/>
            <wp:docPr id="5" name="Picture 5" descr="The font-type logo spells out &quot;High Road Construction Careers&quot;" title="H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WIB Common\Logos\8_High Road logos\HRCC logo_horiz_full color-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646" cy="525975"/>
                    </a:xfrm>
                    <a:prstGeom prst="rect">
                      <a:avLst/>
                    </a:prstGeom>
                    <a:noFill/>
                    <a:ln>
                      <a:noFill/>
                    </a:ln>
                  </pic:spPr>
                </pic:pic>
              </a:graphicData>
            </a:graphic>
          </wp:inline>
        </w:drawing>
      </w:r>
    </w:p>
    <w:p w14:paraId="2ADF311F" w14:textId="4DEE7991" w:rsidR="00633C76" w:rsidRPr="00633C76" w:rsidRDefault="00633C76" w:rsidP="00633C76">
      <w:pPr>
        <w:pStyle w:val="Header"/>
        <w:spacing w:before="120" w:after="240"/>
        <w:jc w:val="center"/>
        <w:rPr>
          <w:b/>
          <w:sz w:val="32"/>
        </w:rPr>
      </w:pPr>
      <w:r w:rsidRPr="00D561EA">
        <w:rPr>
          <w:b/>
          <w:sz w:val="32"/>
        </w:rPr>
        <w:t>HRCC: SB1 Program Narrative</w:t>
      </w:r>
    </w:p>
    <w:p w14:paraId="0848FE18" w14:textId="387F9158" w:rsidR="00053DAC" w:rsidRPr="00A02E5A" w:rsidRDefault="00053DAC" w:rsidP="00A02E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rPr>
          <w:rFonts w:ascii="Calibri" w:hAnsi="Calibri" w:cs="Arial"/>
          <w:sz w:val="28"/>
          <w:szCs w:val="24"/>
        </w:rPr>
      </w:pPr>
      <w:r>
        <w:rPr>
          <w:rFonts w:ascii="Calibri" w:hAnsi="Calibri" w:cs="Arial"/>
          <w:b/>
          <w:sz w:val="28"/>
          <w:szCs w:val="24"/>
        </w:rPr>
        <w:t xml:space="preserve">Fiscal Agent: </w:t>
      </w:r>
      <w:permStart w:id="2136420011" w:edGrp="everyone"/>
      <w:permEnd w:id="2136420011"/>
    </w:p>
    <w:p w14:paraId="5EAAE6F7" w14:textId="2E67E7AE" w:rsidR="00053DAC" w:rsidRPr="00A02E5A" w:rsidRDefault="00053DAC" w:rsidP="00A02E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rPr>
          <w:rFonts w:ascii="Calibri" w:hAnsi="Calibri" w:cs="Arial"/>
          <w:sz w:val="28"/>
          <w:szCs w:val="24"/>
        </w:rPr>
      </w:pPr>
      <w:r>
        <w:rPr>
          <w:rFonts w:ascii="Calibri" w:hAnsi="Calibri" w:cs="Arial"/>
          <w:b/>
          <w:sz w:val="28"/>
          <w:szCs w:val="24"/>
        </w:rPr>
        <w:t xml:space="preserve">Region: </w:t>
      </w:r>
      <w:permStart w:id="285343917" w:edGrp="everyone"/>
      <w:permEnd w:id="285343917"/>
    </w:p>
    <w:p w14:paraId="00CAA685" w14:textId="6437092D" w:rsidR="00053DAC" w:rsidRPr="00A02E5A" w:rsidRDefault="00053DAC" w:rsidP="00A02E5A">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9360"/>
        </w:tabs>
        <w:spacing w:after="360"/>
        <w:rPr>
          <w:rFonts w:ascii="Calibri" w:hAnsi="Calibri" w:cs="Arial"/>
          <w:sz w:val="28"/>
          <w:szCs w:val="24"/>
        </w:rPr>
      </w:pPr>
      <w:r>
        <w:rPr>
          <w:rFonts w:ascii="Calibri" w:hAnsi="Calibri" w:cs="Arial"/>
          <w:b/>
          <w:sz w:val="28"/>
          <w:szCs w:val="24"/>
        </w:rPr>
        <w:t xml:space="preserve">Project Name: </w:t>
      </w:r>
      <w:permStart w:id="1281761840" w:edGrp="everyone"/>
      <w:permEnd w:id="1281761840"/>
    </w:p>
    <w:p w14:paraId="351B0CD0" w14:textId="2FD1F069" w:rsidR="008651EE" w:rsidRPr="008651EE" w:rsidRDefault="008651EE" w:rsidP="00053DAC">
      <w:pPr>
        <w:shd w:val="clear" w:color="auto" w:fill="F4B083" w:themeFill="accent2" w:themeFillTint="99"/>
        <w:tabs>
          <w:tab w:val="right" w:pos="9360"/>
        </w:tabs>
        <w:spacing w:before="100" w:beforeAutospacing="1" w:after="100" w:afterAutospacing="1"/>
        <w:rPr>
          <w:rFonts w:ascii="Calibri" w:hAnsi="Calibri" w:cs="Arial"/>
          <w:b/>
          <w:sz w:val="28"/>
          <w:szCs w:val="24"/>
        </w:rPr>
      </w:pPr>
      <w:r w:rsidRPr="008651EE">
        <w:rPr>
          <w:rFonts w:ascii="Calibri" w:hAnsi="Calibri" w:cs="Arial"/>
          <w:b/>
          <w:sz w:val="28"/>
          <w:szCs w:val="24"/>
        </w:rPr>
        <w:t>Program Framework</w:t>
      </w:r>
    </w:p>
    <w:p w14:paraId="15210BE4" w14:textId="3A67A8ED" w:rsidR="008651EE" w:rsidRPr="008651EE" w:rsidRDefault="008651EE" w:rsidP="008651EE">
      <w:pPr>
        <w:pStyle w:val="ListParagraph"/>
        <w:numPr>
          <w:ilvl w:val="0"/>
          <w:numId w:val="5"/>
        </w:numPr>
        <w:tabs>
          <w:tab w:val="right" w:pos="9360"/>
        </w:tabs>
        <w:spacing w:before="100" w:beforeAutospacing="1" w:after="100" w:afterAutospacing="1"/>
        <w:ind w:left="360"/>
        <w:rPr>
          <w:b/>
          <w:sz w:val="24"/>
          <w:szCs w:val="24"/>
        </w:rPr>
      </w:pPr>
      <w:r w:rsidRPr="008651EE">
        <w:rPr>
          <w:b/>
          <w:sz w:val="24"/>
          <w:szCs w:val="24"/>
        </w:rPr>
        <w:t>Provide an outline of your region’s HRCC: SB 1 objectives. Include strategies, priorities, goals, and outcomes to establish structured pathways to and from pre-apprenticeship to employment.</w:t>
      </w:r>
    </w:p>
    <w:p w14:paraId="413680D7" w14:textId="77777777" w:rsidR="008651EE" w:rsidRPr="008651EE" w:rsidRDefault="008651EE" w:rsidP="008651EE">
      <w:pPr>
        <w:pStyle w:val="ListParagraph"/>
        <w:tabs>
          <w:tab w:val="right" w:pos="9360"/>
        </w:tabs>
        <w:spacing w:before="100" w:beforeAutospacing="1" w:after="100" w:afterAutospacing="1"/>
        <w:ind w:left="360"/>
        <w:rPr>
          <w:sz w:val="24"/>
          <w:szCs w:val="24"/>
        </w:rPr>
      </w:pPr>
      <w:permStart w:id="893324312" w:edGrp="everyone"/>
      <w:permEnd w:id="893324312"/>
    </w:p>
    <w:p w14:paraId="2DCE634D" w14:textId="0841909F" w:rsidR="008651EE" w:rsidRPr="008651EE" w:rsidRDefault="008651EE" w:rsidP="008651EE">
      <w:pPr>
        <w:pStyle w:val="ListParagraph"/>
        <w:numPr>
          <w:ilvl w:val="0"/>
          <w:numId w:val="5"/>
        </w:numPr>
        <w:tabs>
          <w:tab w:val="right" w:pos="9360"/>
        </w:tabs>
        <w:spacing w:before="100" w:beforeAutospacing="1" w:after="100" w:afterAutospacing="1"/>
        <w:ind w:left="360"/>
        <w:rPr>
          <w:b/>
          <w:sz w:val="24"/>
          <w:szCs w:val="24"/>
        </w:rPr>
      </w:pPr>
      <w:r w:rsidRPr="008651EE">
        <w:rPr>
          <w:b/>
          <w:sz w:val="24"/>
          <w:szCs w:val="24"/>
        </w:rPr>
        <w:t>Discuss program and partnership capacity that currently exists and how the SB 1 investment will further this. Include information on existing programs and partnerships along with successful elements to be scaled and/or replicated.</w:t>
      </w:r>
    </w:p>
    <w:p w14:paraId="076E4EB6" w14:textId="77777777" w:rsidR="008651EE" w:rsidRPr="008651EE" w:rsidRDefault="008651EE" w:rsidP="008651EE">
      <w:pPr>
        <w:pStyle w:val="ListParagraph"/>
        <w:tabs>
          <w:tab w:val="right" w:pos="9360"/>
        </w:tabs>
        <w:spacing w:before="100" w:beforeAutospacing="1" w:after="100" w:afterAutospacing="1"/>
        <w:ind w:left="360"/>
        <w:rPr>
          <w:sz w:val="24"/>
          <w:szCs w:val="24"/>
        </w:rPr>
      </w:pPr>
      <w:permStart w:id="276309701" w:edGrp="everyone"/>
      <w:permEnd w:id="276309701"/>
    </w:p>
    <w:p w14:paraId="2FB7F2CD" w14:textId="3EEA5F17" w:rsidR="008651EE" w:rsidRPr="008651EE" w:rsidRDefault="008651EE" w:rsidP="008651EE">
      <w:pPr>
        <w:pStyle w:val="ListParagraph"/>
        <w:numPr>
          <w:ilvl w:val="0"/>
          <w:numId w:val="5"/>
        </w:numPr>
        <w:tabs>
          <w:tab w:val="right" w:pos="9360"/>
        </w:tabs>
        <w:spacing w:before="100" w:beforeAutospacing="1" w:after="100" w:afterAutospacing="1"/>
        <w:ind w:left="360"/>
        <w:rPr>
          <w:b/>
          <w:sz w:val="24"/>
          <w:szCs w:val="24"/>
        </w:rPr>
      </w:pPr>
      <w:r w:rsidRPr="008651EE">
        <w:rPr>
          <w:b/>
          <w:sz w:val="24"/>
          <w:szCs w:val="24"/>
        </w:rPr>
        <w:t>What crucial HRCC elements do not exist, including both program and partnership that will need to be developed and/or strengthened?</w:t>
      </w:r>
    </w:p>
    <w:p w14:paraId="5655D211" w14:textId="77777777" w:rsidR="008651EE" w:rsidRPr="008651EE" w:rsidRDefault="008651EE" w:rsidP="008651EE">
      <w:pPr>
        <w:pStyle w:val="Body"/>
        <w:spacing w:before="100" w:beforeAutospacing="1" w:after="100" w:afterAutospacing="1"/>
        <w:ind w:left="360"/>
        <w:rPr>
          <w:sz w:val="24"/>
          <w:szCs w:val="24"/>
        </w:rPr>
      </w:pPr>
      <w:permStart w:id="15479790" w:edGrp="everyone"/>
      <w:permEnd w:id="15479790"/>
    </w:p>
    <w:p w14:paraId="19CAFC16" w14:textId="004D508C" w:rsidR="008651EE" w:rsidRPr="008651EE" w:rsidRDefault="008651EE" w:rsidP="008651EE">
      <w:pPr>
        <w:pStyle w:val="Body"/>
        <w:numPr>
          <w:ilvl w:val="0"/>
          <w:numId w:val="5"/>
        </w:numPr>
        <w:spacing w:before="100" w:beforeAutospacing="1" w:after="100" w:afterAutospacing="1"/>
        <w:ind w:left="360"/>
        <w:rPr>
          <w:b/>
          <w:sz w:val="24"/>
          <w:szCs w:val="24"/>
        </w:rPr>
      </w:pPr>
      <w:r w:rsidRPr="00F0776E">
        <w:rPr>
          <w:b/>
          <w:sz w:val="24"/>
          <w:szCs w:val="24"/>
        </w:rPr>
        <w:t>If requesting a development phase:</w:t>
      </w:r>
      <w:r w:rsidRPr="008651EE">
        <w:rPr>
          <w:b/>
          <w:sz w:val="24"/>
          <w:szCs w:val="24"/>
        </w:rPr>
        <w:t xml:space="preserve"> Outline length of time, activities, priorities, and outcomes that will be achieved prior to implementation. Include how much funding will be dedicated to development phase (up to 20% of total award is allowed) and how funding will be utilized. Clearly indicate whether participant related activities will occur during development phase.</w:t>
      </w:r>
    </w:p>
    <w:p w14:paraId="6EBFE219" w14:textId="29B04FC4" w:rsidR="008651EE" w:rsidRPr="008651EE" w:rsidRDefault="008651EE" w:rsidP="008651EE">
      <w:pPr>
        <w:pStyle w:val="ListParagraph"/>
        <w:tabs>
          <w:tab w:val="right" w:pos="9360"/>
        </w:tabs>
        <w:spacing w:before="100" w:beforeAutospacing="1" w:after="100" w:afterAutospacing="1"/>
        <w:ind w:left="360"/>
        <w:rPr>
          <w:b/>
          <w:sz w:val="24"/>
          <w:szCs w:val="24"/>
        </w:rPr>
      </w:pPr>
      <w:r w:rsidRPr="00F0776E">
        <w:rPr>
          <w:b/>
          <w:sz w:val="24"/>
          <w:szCs w:val="24"/>
        </w:rPr>
        <w:t>If not utilizing development phase:</w:t>
      </w:r>
      <w:r w:rsidRPr="008651EE">
        <w:rPr>
          <w:b/>
          <w:sz w:val="24"/>
          <w:szCs w:val="24"/>
        </w:rPr>
        <w:t xml:space="preserve"> Indicate why and provide justification as to how program and partnerships are ready for implementation.</w:t>
      </w:r>
    </w:p>
    <w:p w14:paraId="13CDFA6E" w14:textId="12998620" w:rsidR="00F0776E" w:rsidRPr="00F0776E" w:rsidRDefault="00F0776E" w:rsidP="00F0776E">
      <w:pPr>
        <w:pStyle w:val="ListParagraph"/>
        <w:tabs>
          <w:tab w:val="right" w:pos="9360"/>
        </w:tabs>
        <w:spacing w:before="100" w:beforeAutospacing="1" w:after="100" w:afterAutospacing="1"/>
        <w:ind w:left="360"/>
        <w:rPr>
          <w:sz w:val="24"/>
          <w:szCs w:val="24"/>
        </w:rPr>
      </w:pPr>
      <w:permStart w:id="2002727191" w:edGrp="everyone"/>
      <w:permEnd w:id="2002727191"/>
    </w:p>
    <w:p w14:paraId="54664A24" w14:textId="06E989D7" w:rsidR="008651EE" w:rsidRDefault="008651EE" w:rsidP="008651EE">
      <w:pPr>
        <w:pStyle w:val="ListParagraph"/>
        <w:numPr>
          <w:ilvl w:val="0"/>
          <w:numId w:val="5"/>
        </w:numPr>
        <w:tabs>
          <w:tab w:val="right" w:pos="9360"/>
        </w:tabs>
        <w:spacing w:before="100" w:beforeAutospacing="1" w:after="100" w:afterAutospacing="1"/>
        <w:ind w:left="360"/>
        <w:rPr>
          <w:b/>
          <w:sz w:val="24"/>
          <w:szCs w:val="24"/>
        </w:rPr>
      </w:pPr>
      <w:r w:rsidRPr="008651EE">
        <w:rPr>
          <w:b/>
          <w:sz w:val="24"/>
          <w:szCs w:val="24"/>
        </w:rPr>
        <w:t>How will the partnership further or advance the state’s investment in environmental sustainability and climate mitigation within the construction sector?</w:t>
      </w:r>
    </w:p>
    <w:p w14:paraId="4EE55F24" w14:textId="1E4292F6" w:rsidR="00F0776E" w:rsidRPr="00F0776E" w:rsidRDefault="00F0776E" w:rsidP="00F0776E">
      <w:pPr>
        <w:pStyle w:val="ListParagraph"/>
        <w:tabs>
          <w:tab w:val="right" w:pos="9360"/>
        </w:tabs>
        <w:spacing w:before="100" w:beforeAutospacing="1" w:after="100" w:afterAutospacing="1"/>
        <w:ind w:left="360"/>
        <w:rPr>
          <w:sz w:val="24"/>
          <w:szCs w:val="24"/>
        </w:rPr>
      </w:pPr>
      <w:permStart w:id="1915564831" w:edGrp="everyone"/>
      <w:permEnd w:id="1915564831"/>
    </w:p>
    <w:p w14:paraId="5EA9C647" w14:textId="32288509" w:rsidR="008651EE" w:rsidRPr="00C32D05" w:rsidRDefault="008651EE" w:rsidP="00C32D05">
      <w:pPr>
        <w:shd w:val="clear" w:color="auto" w:fill="F4B083" w:themeFill="accent2" w:themeFillTint="99"/>
        <w:tabs>
          <w:tab w:val="right" w:pos="9360"/>
        </w:tabs>
        <w:spacing w:before="100" w:beforeAutospacing="1" w:after="100" w:afterAutospacing="1"/>
        <w:rPr>
          <w:b/>
          <w:sz w:val="28"/>
          <w:szCs w:val="24"/>
        </w:rPr>
      </w:pPr>
      <w:r w:rsidRPr="00C32D05">
        <w:rPr>
          <w:b/>
          <w:sz w:val="28"/>
          <w:szCs w:val="24"/>
        </w:rPr>
        <w:t xml:space="preserve">Partnerships </w:t>
      </w:r>
    </w:p>
    <w:p w14:paraId="4B39E57F" w14:textId="5BDE210B" w:rsidR="008651EE" w:rsidRPr="00C32D05" w:rsidRDefault="008651EE" w:rsidP="00C32D05">
      <w:pPr>
        <w:pStyle w:val="ListParagraph"/>
        <w:numPr>
          <w:ilvl w:val="0"/>
          <w:numId w:val="6"/>
        </w:numPr>
        <w:tabs>
          <w:tab w:val="right" w:pos="9360"/>
        </w:tabs>
        <w:spacing w:before="100" w:beforeAutospacing="1" w:after="100" w:afterAutospacing="1"/>
        <w:ind w:left="450" w:hanging="450"/>
        <w:rPr>
          <w:b/>
          <w:sz w:val="24"/>
          <w:szCs w:val="24"/>
        </w:rPr>
      </w:pPr>
      <w:r w:rsidRPr="00C32D05">
        <w:rPr>
          <w:b/>
          <w:sz w:val="24"/>
          <w:szCs w:val="24"/>
        </w:rPr>
        <w:t>Describe the efforts to outreach, engage, and secure HRCC partnership commitments with required and optional partners.  Describe the outcomes of those efforts.</w:t>
      </w:r>
    </w:p>
    <w:p w14:paraId="4D9941B8" w14:textId="54E5CFBC" w:rsidR="008651EE" w:rsidRPr="008651EE" w:rsidRDefault="008651EE" w:rsidP="00C32D05">
      <w:pPr>
        <w:pStyle w:val="ListParagraph"/>
        <w:tabs>
          <w:tab w:val="right" w:pos="9360"/>
        </w:tabs>
        <w:spacing w:before="100" w:beforeAutospacing="1" w:after="100" w:afterAutospacing="1"/>
        <w:ind w:left="450"/>
        <w:rPr>
          <w:sz w:val="24"/>
          <w:szCs w:val="24"/>
        </w:rPr>
      </w:pPr>
      <w:permStart w:id="1736716640" w:edGrp="everyone"/>
      <w:permEnd w:id="1736716640"/>
    </w:p>
    <w:p w14:paraId="66927121" w14:textId="596EB005" w:rsidR="00C32D05" w:rsidRPr="00C32D05" w:rsidRDefault="008651EE" w:rsidP="00C32D05">
      <w:pPr>
        <w:pStyle w:val="Body"/>
        <w:numPr>
          <w:ilvl w:val="0"/>
          <w:numId w:val="6"/>
        </w:numPr>
        <w:spacing w:before="100" w:beforeAutospacing="1" w:after="100" w:afterAutospacing="1"/>
        <w:ind w:left="450" w:hanging="450"/>
        <w:rPr>
          <w:b/>
          <w:bCs/>
          <w:sz w:val="24"/>
          <w:szCs w:val="24"/>
        </w:rPr>
      </w:pPr>
      <w:r w:rsidRPr="00C32D05">
        <w:rPr>
          <w:b/>
          <w:bCs/>
          <w:sz w:val="24"/>
          <w:szCs w:val="24"/>
        </w:rPr>
        <w:t>Only applicable to regions with existing Prop 39 Project(s):</w:t>
      </w:r>
      <w:r w:rsidR="00C32D05" w:rsidRPr="00C32D05">
        <w:rPr>
          <w:b/>
          <w:bCs/>
          <w:sz w:val="24"/>
          <w:szCs w:val="24"/>
        </w:rPr>
        <w:t xml:space="preserve"> </w:t>
      </w:r>
      <w:r w:rsidRPr="00C32D05">
        <w:rPr>
          <w:b/>
          <w:sz w:val="24"/>
          <w:szCs w:val="24"/>
        </w:rPr>
        <w:t>Describe outreach, engagement, and outcomes of partnering with previous Prop 39 project(s) in your region. Explain which original partnerships and work will be expanded in the new SB1 regional partnership. If partnership with Prop 39 is not achievable, provide a detailed explanation as to why.</w:t>
      </w:r>
    </w:p>
    <w:p w14:paraId="4C9AB805" w14:textId="43643EC5" w:rsidR="00C32D05" w:rsidRPr="00F94E3D" w:rsidRDefault="00C32D05" w:rsidP="00C32D05">
      <w:pPr>
        <w:pStyle w:val="Body"/>
        <w:spacing w:before="100" w:beforeAutospacing="1" w:after="100" w:afterAutospacing="1"/>
        <w:ind w:left="450"/>
        <w:rPr>
          <w:bCs/>
          <w:sz w:val="24"/>
          <w:szCs w:val="24"/>
        </w:rPr>
      </w:pPr>
      <w:permStart w:id="630353697" w:edGrp="everyone"/>
      <w:permEnd w:id="630353697"/>
    </w:p>
    <w:p w14:paraId="46E3CD2B" w14:textId="690D5320" w:rsidR="008651EE" w:rsidRPr="00C32D05" w:rsidRDefault="008651EE" w:rsidP="00C32D05">
      <w:pPr>
        <w:pStyle w:val="ListParagraph"/>
        <w:numPr>
          <w:ilvl w:val="0"/>
          <w:numId w:val="6"/>
        </w:numPr>
        <w:tabs>
          <w:tab w:val="right" w:pos="9360"/>
        </w:tabs>
        <w:spacing w:before="100" w:beforeAutospacing="1" w:after="100" w:afterAutospacing="1"/>
        <w:ind w:left="450" w:hanging="450"/>
        <w:rPr>
          <w:b/>
          <w:sz w:val="24"/>
          <w:szCs w:val="24"/>
        </w:rPr>
      </w:pPr>
      <w:r w:rsidRPr="00C32D05">
        <w:rPr>
          <w:b/>
          <w:sz w:val="24"/>
          <w:szCs w:val="24"/>
        </w:rPr>
        <w:t>Identify and describe the roles and responsibilities of each partner type and their contribution. Include key individuals where possible.</w:t>
      </w:r>
    </w:p>
    <w:p w14:paraId="1B0AEC9C" w14:textId="77777777" w:rsidR="00C32D05" w:rsidRPr="008651EE" w:rsidRDefault="00C32D05" w:rsidP="00C32D05">
      <w:pPr>
        <w:pStyle w:val="ListParagraph"/>
        <w:tabs>
          <w:tab w:val="right" w:pos="9360"/>
        </w:tabs>
        <w:spacing w:before="100" w:beforeAutospacing="1" w:after="100" w:afterAutospacing="1"/>
        <w:ind w:left="450"/>
        <w:rPr>
          <w:sz w:val="24"/>
          <w:szCs w:val="24"/>
        </w:rPr>
      </w:pPr>
      <w:permStart w:id="1940066394" w:edGrp="everyone"/>
      <w:permEnd w:id="1940066394"/>
    </w:p>
    <w:p w14:paraId="5E655D42" w14:textId="650DF976" w:rsidR="008651EE" w:rsidRPr="00C32D05" w:rsidRDefault="008651EE" w:rsidP="00C32D05">
      <w:pPr>
        <w:pStyle w:val="Body"/>
        <w:numPr>
          <w:ilvl w:val="0"/>
          <w:numId w:val="6"/>
        </w:numPr>
        <w:spacing w:before="100" w:beforeAutospacing="1" w:after="100" w:afterAutospacing="1"/>
        <w:ind w:left="450" w:hanging="450"/>
        <w:rPr>
          <w:b/>
          <w:sz w:val="24"/>
          <w:szCs w:val="24"/>
        </w:rPr>
      </w:pPr>
      <w:r w:rsidRPr="00C32D05">
        <w:rPr>
          <w:b/>
          <w:sz w:val="24"/>
          <w:szCs w:val="24"/>
        </w:rPr>
        <w:t>For existing partnerships: Outline status, history of working together, commitments, and formal and informal agreements.</w:t>
      </w:r>
    </w:p>
    <w:p w14:paraId="30E7B67F" w14:textId="77777777" w:rsidR="00C32D05" w:rsidRPr="00C32D05" w:rsidRDefault="008651EE" w:rsidP="00F94E3D">
      <w:pPr>
        <w:pStyle w:val="Body"/>
        <w:ind w:left="446"/>
        <w:rPr>
          <w:b/>
          <w:sz w:val="24"/>
          <w:szCs w:val="24"/>
        </w:rPr>
      </w:pPr>
      <w:r w:rsidRPr="00C32D05">
        <w:rPr>
          <w:b/>
          <w:sz w:val="24"/>
          <w:szCs w:val="24"/>
        </w:rPr>
        <w:t>For new partnerships: Outline status, priorities, and strategy to engage and work together throughout the grant term and beyond.</w:t>
      </w:r>
    </w:p>
    <w:p w14:paraId="022EF478" w14:textId="4450FC61" w:rsidR="008651EE" w:rsidRPr="00C32D05" w:rsidRDefault="008651EE" w:rsidP="00C32D05">
      <w:pPr>
        <w:pStyle w:val="Body"/>
        <w:spacing w:before="100" w:beforeAutospacing="1" w:after="100" w:afterAutospacing="1"/>
        <w:ind w:left="450"/>
        <w:rPr>
          <w:b/>
          <w:sz w:val="24"/>
          <w:szCs w:val="24"/>
        </w:rPr>
      </w:pPr>
      <w:r w:rsidRPr="00C32D05">
        <w:rPr>
          <w:b/>
          <w:sz w:val="24"/>
          <w:szCs w:val="24"/>
        </w:rPr>
        <w:t>If there are partnerships that do not exist ye</w:t>
      </w:r>
      <w:bookmarkStart w:id="0" w:name="_GoBack"/>
      <w:bookmarkEnd w:id="0"/>
      <w:r w:rsidRPr="00C32D05">
        <w:rPr>
          <w:b/>
          <w:sz w:val="24"/>
          <w:szCs w:val="24"/>
        </w:rPr>
        <w:t>t and you are hoping to develop through SB 1, outline strategy to engage and secure.</w:t>
      </w:r>
    </w:p>
    <w:p w14:paraId="71EEF1B2" w14:textId="77777777" w:rsidR="00C32D05" w:rsidRPr="00C32D05" w:rsidRDefault="00C32D05" w:rsidP="00C32D05">
      <w:pPr>
        <w:pStyle w:val="Body"/>
        <w:spacing w:before="100" w:beforeAutospacing="1" w:after="100" w:afterAutospacing="1"/>
        <w:ind w:left="450"/>
        <w:rPr>
          <w:sz w:val="24"/>
          <w:szCs w:val="24"/>
        </w:rPr>
      </w:pPr>
      <w:permStart w:id="1154184785" w:edGrp="everyone"/>
      <w:permEnd w:id="1154184785"/>
    </w:p>
    <w:p w14:paraId="0D7EE009" w14:textId="0F5F4F8B" w:rsidR="008651EE" w:rsidRPr="00C32D05" w:rsidRDefault="008651EE" w:rsidP="00C32D05">
      <w:pPr>
        <w:pStyle w:val="Body"/>
        <w:numPr>
          <w:ilvl w:val="0"/>
          <w:numId w:val="6"/>
        </w:numPr>
        <w:spacing w:before="100" w:beforeAutospacing="1" w:after="100" w:afterAutospacing="1"/>
        <w:ind w:left="450" w:hanging="450"/>
        <w:rPr>
          <w:b/>
          <w:sz w:val="24"/>
          <w:szCs w:val="24"/>
        </w:rPr>
      </w:pPr>
      <w:r w:rsidRPr="00C32D05">
        <w:rPr>
          <w:b/>
          <w:sz w:val="24"/>
          <w:szCs w:val="24"/>
        </w:rPr>
        <w:t xml:space="preserve">Who will be the core conveners of the partnership? </w:t>
      </w:r>
      <w:r w:rsidRPr="00C32D05">
        <w:rPr>
          <w:b/>
          <w:i/>
          <w:iCs/>
          <w:sz w:val="24"/>
          <w:szCs w:val="24"/>
        </w:rPr>
        <w:t>Core conveners are organizations/</w:t>
      </w:r>
      <w:r w:rsidR="00F94E3D">
        <w:rPr>
          <w:b/>
          <w:i/>
          <w:iCs/>
          <w:sz w:val="24"/>
          <w:szCs w:val="24"/>
        </w:rPr>
        <w:t xml:space="preserve"> </w:t>
      </w:r>
      <w:r w:rsidRPr="00C32D05">
        <w:rPr>
          <w:b/>
          <w:i/>
          <w:iCs/>
          <w:sz w:val="24"/>
          <w:szCs w:val="24"/>
        </w:rPr>
        <w:t>individuals within the partnership that will be involved in making major partnership decisions, communicating to and on behalf of other partners, and ensuring coordination throughout the region. Include organizations and individuals along with their role and commitment to engage and act on behalf of the partnership.</w:t>
      </w:r>
    </w:p>
    <w:p w14:paraId="6D146166" w14:textId="77777777" w:rsidR="00C32D05" w:rsidRPr="008651EE" w:rsidRDefault="00C32D05" w:rsidP="00C32D05">
      <w:pPr>
        <w:pStyle w:val="Body"/>
        <w:spacing w:before="100" w:beforeAutospacing="1" w:after="100" w:afterAutospacing="1"/>
        <w:ind w:left="450"/>
        <w:rPr>
          <w:sz w:val="24"/>
          <w:szCs w:val="24"/>
        </w:rPr>
      </w:pPr>
      <w:permStart w:id="546401194" w:edGrp="everyone"/>
      <w:permEnd w:id="546401194"/>
    </w:p>
    <w:p w14:paraId="0C5FB7DD" w14:textId="7B8C7730" w:rsidR="00C32D05" w:rsidRPr="00C32D05" w:rsidRDefault="008651EE" w:rsidP="00C32D05">
      <w:pPr>
        <w:pStyle w:val="ListParagraph"/>
        <w:numPr>
          <w:ilvl w:val="0"/>
          <w:numId w:val="6"/>
        </w:numPr>
        <w:tabs>
          <w:tab w:val="right" w:pos="9360"/>
        </w:tabs>
        <w:spacing w:before="100" w:beforeAutospacing="1" w:after="100" w:afterAutospacing="1"/>
        <w:ind w:left="450" w:hanging="450"/>
        <w:rPr>
          <w:rFonts w:cs="Arial"/>
          <w:b/>
          <w:sz w:val="24"/>
          <w:szCs w:val="24"/>
        </w:rPr>
      </w:pPr>
      <w:r w:rsidRPr="00C32D05">
        <w:rPr>
          <w:b/>
          <w:sz w:val="24"/>
          <w:szCs w:val="24"/>
        </w:rPr>
        <w:t>Outline how the partnership will convene, prioritize, and engage through the grant period and beyond. How will data and reporting be streamlined and reported back to the state with buy-in from core partners?</w:t>
      </w:r>
    </w:p>
    <w:p w14:paraId="47C5DA97" w14:textId="77777777" w:rsidR="00C32D05" w:rsidRPr="00F94E3D" w:rsidRDefault="00C32D05" w:rsidP="00C32D05">
      <w:pPr>
        <w:pStyle w:val="ListParagraph"/>
        <w:tabs>
          <w:tab w:val="right" w:pos="9360"/>
        </w:tabs>
        <w:spacing w:before="100" w:beforeAutospacing="1" w:after="100" w:afterAutospacing="1"/>
        <w:ind w:left="450"/>
        <w:rPr>
          <w:rFonts w:cs="Arial"/>
          <w:sz w:val="24"/>
          <w:szCs w:val="24"/>
        </w:rPr>
      </w:pPr>
      <w:permStart w:id="1816745668" w:edGrp="everyone"/>
      <w:permEnd w:id="1816745668"/>
    </w:p>
    <w:p w14:paraId="41E96A29" w14:textId="78873425" w:rsidR="00C32D05" w:rsidRPr="00C32D05" w:rsidRDefault="00C32D05" w:rsidP="00C32D05">
      <w:pPr>
        <w:shd w:val="clear" w:color="auto" w:fill="F4B083" w:themeFill="accent2" w:themeFillTint="99"/>
        <w:tabs>
          <w:tab w:val="right" w:pos="9360"/>
        </w:tabs>
        <w:spacing w:before="100" w:beforeAutospacing="1" w:after="100" w:afterAutospacing="1"/>
        <w:rPr>
          <w:rFonts w:cs="Arial"/>
          <w:b/>
          <w:sz w:val="28"/>
          <w:szCs w:val="24"/>
        </w:rPr>
      </w:pPr>
      <w:r w:rsidRPr="00C32D05">
        <w:rPr>
          <w:rFonts w:cs="Arial"/>
          <w:b/>
          <w:sz w:val="28"/>
          <w:szCs w:val="24"/>
        </w:rPr>
        <w:t>Priority Populations</w:t>
      </w:r>
    </w:p>
    <w:p w14:paraId="58293EB1" w14:textId="4A9A54DE" w:rsidR="00C32D05" w:rsidRPr="00C32D05" w:rsidRDefault="00C32D05" w:rsidP="00C32D05">
      <w:pPr>
        <w:pStyle w:val="Body"/>
        <w:numPr>
          <w:ilvl w:val="0"/>
          <w:numId w:val="7"/>
        </w:numPr>
        <w:spacing w:before="100" w:beforeAutospacing="1" w:after="100" w:afterAutospacing="1"/>
        <w:ind w:left="450" w:hanging="450"/>
        <w:rPr>
          <w:b/>
          <w:sz w:val="24"/>
          <w:szCs w:val="24"/>
        </w:rPr>
      </w:pPr>
      <w:r w:rsidRPr="00C32D05">
        <w:rPr>
          <w:b/>
          <w:sz w:val="24"/>
          <w:szCs w:val="24"/>
        </w:rPr>
        <w:t>Outline which priority populations your SB 1 project will serve and why you chose the particular population(s). Describe capacity and strategy to target, engage, and support those individuals.</w:t>
      </w:r>
      <w:r w:rsidRPr="00C32D05">
        <w:rPr>
          <w:b/>
          <w:i/>
          <w:iCs/>
          <w:sz w:val="24"/>
          <w:szCs w:val="24"/>
        </w:rPr>
        <w:t>*Should align with Form 4: Outreach &amp; Strategy Workplan and Form 5: Participant Plan.</w:t>
      </w:r>
    </w:p>
    <w:p w14:paraId="1DB6B6CC" w14:textId="77777777" w:rsidR="00C32D05" w:rsidRPr="00C32D05" w:rsidRDefault="00C32D05" w:rsidP="00C32D05">
      <w:pPr>
        <w:pStyle w:val="Body"/>
        <w:spacing w:before="100" w:beforeAutospacing="1" w:after="100" w:afterAutospacing="1"/>
        <w:ind w:left="450"/>
        <w:rPr>
          <w:sz w:val="24"/>
          <w:szCs w:val="24"/>
        </w:rPr>
      </w:pPr>
      <w:permStart w:id="1761346959" w:edGrp="everyone"/>
      <w:permEnd w:id="1761346959"/>
    </w:p>
    <w:p w14:paraId="45C2004C" w14:textId="0408C339" w:rsidR="00C32D05" w:rsidRPr="00C32D05" w:rsidRDefault="00C32D05" w:rsidP="00C32D05">
      <w:pPr>
        <w:pStyle w:val="ListParagraph"/>
        <w:numPr>
          <w:ilvl w:val="0"/>
          <w:numId w:val="7"/>
        </w:numPr>
        <w:tabs>
          <w:tab w:val="right" w:pos="9360"/>
        </w:tabs>
        <w:spacing w:before="100" w:beforeAutospacing="1" w:after="100" w:afterAutospacing="1"/>
        <w:ind w:left="450" w:hanging="450"/>
        <w:rPr>
          <w:b/>
          <w:sz w:val="24"/>
          <w:szCs w:val="24"/>
        </w:rPr>
      </w:pPr>
      <w:r w:rsidRPr="00C32D05">
        <w:rPr>
          <w:b/>
          <w:sz w:val="24"/>
          <w:szCs w:val="24"/>
        </w:rPr>
        <w:t>Describe the role of pre-apprenticeship graduates, active apprentices, and/or journey level tradespersons who identify with the population(s) the project will serve.</w:t>
      </w:r>
    </w:p>
    <w:p w14:paraId="3DF04634" w14:textId="77777777" w:rsidR="00C32D05" w:rsidRPr="00C32D05" w:rsidRDefault="00C32D05" w:rsidP="00C32D05">
      <w:pPr>
        <w:pStyle w:val="ListParagraph"/>
        <w:tabs>
          <w:tab w:val="right" w:pos="9360"/>
        </w:tabs>
        <w:spacing w:before="100" w:beforeAutospacing="1" w:after="100" w:afterAutospacing="1"/>
        <w:ind w:left="450"/>
        <w:rPr>
          <w:sz w:val="24"/>
          <w:szCs w:val="24"/>
        </w:rPr>
      </w:pPr>
      <w:permStart w:id="985620277" w:edGrp="everyone"/>
      <w:permEnd w:id="985620277"/>
    </w:p>
    <w:p w14:paraId="70409826" w14:textId="1E18F4F9" w:rsidR="00C32D05" w:rsidRPr="00C32D05" w:rsidRDefault="00C32D05" w:rsidP="00C32D05">
      <w:pPr>
        <w:pStyle w:val="ListParagraph"/>
        <w:numPr>
          <w:ilvl w:val="0"/>
          <w:numId w:val="7"/>
        </w:numPr>
        <w:tabs>
          <w:tab w:val="right" w:pos="9360"/>
        </w:tabs>
        <w:spacing w:before="100" w:beforeAutospacing="1" w:after="100" w:afterAutospacing="1"/>
        <w:ind w:left="450" w:hanging="450"/>
        <w:rPr>
          <w:rFonts w:cs="Arial"/>
          <w:b/>
          <w:sz w:val="24"/>
          <w:szCs w:val="24"/>
        </w:rPr>
      </w:pPr>
      <w:r w:rsidRPr="00C32D05">
        <w:rPr>
          <w:b/>
          <w:sz w:val="24"/>
          <w:szCs w:val="24"/>
        </w:rPr>
        <w:t>Outside of career training, what basic skills and support services will the project prioritize and have in place to support high-need individuals. Identify key partner organizations with experience, ability, and capacity to implement these services.</w:t>
      </w:r>
    </w:p>
    <w:p w14:paraId="3358C9C0" w14:textId="77777777" w:rsidR="00C32D05" w:rsidRPr="00C32D05" w:rsidRDefault="00C32D05" w:rsidP="00C32D05">
      <w:pPr>
        <w:pStyle w:val="ListParagraph"/>
        <w:tabs>
          <w:tab w:val="right" w:pos="9360"/>
        </w:tabs>
        <w:spacing w:before="100" w:beforeAutospacing="1" w:after="100" w:afterAutospacing="1"/>
        <w:ind w:left="450"/>
        <w:rPr>
          <w:rFonts w:cs="Arial"/>
          <w:sz w:val="24"/>
          <w:szCs w:val="24"/>
        </w:rPr>
      </w:pPr>
      <w:permStart w:id="111492730" w:edGrp="everyone"/>
      <w:permEnd w:id="111492730"/>
    </w:p>
    <w:p w14:paraId="1084A762" w14:textId="53A678E6" w:rsidR="00C32D05" w:rsidRPr="00C32D05" w:rsidRDefault="00C32D05" w:rsidP="00C32D05">
      <w:pPr>
        <w:shd w:val="clear" w:color="auto" w:fill="F4B083" w:themeFill="accent2" w:themeFillTint="99"/>
        <w:tabs>
          <w:tab w:val="right" w:pos="9360"/>
        </w:tabs>
        <w:spacing w:before="100" w:beforeAutospacing="1" w:after="100" w:afterAutospacing="1"/>
        <w:rPr>
          <w:rFonts w:cs="Arial"/>
          <w:b/>
          <w:sz w:val="28"/>
          <w:szCs w:val="24"/>
        </w:rPr>
      </w:pPr>
      <w:r w:rsidRPr="00C32D05">
        <w:rPr>
          <w:rFonts w:cs="Arial"/>
          <w:b/>
          <w:sz w:val="28"/>
          <w:szCs w:val="24"/>
        </w:rPr>
        <w:t>Regional Investment</w:t>
      </w:r>
    </w:p>
    <w:p w14:paraId="1534D51A" w14:textId="41D1A72B" w:rsidR="00C32D05" w:rsidRPr="00053DAC" w:rsidRDefault="00C32D05" w:rsidP="00053DAC">
      <w:pPr>
        <w:pStyle w:val="ListParagraph"/>
        <w:numPr>
          <w:ilvl w:val="0"/>
          <w:numId w:val="8"/>
        </w:numPr>
        <w:tabs>
          <w:tab w:val="right" w:pos="9360"/>
        </w:tabs>
        <w:spacing w:before="100" w:beforeAutospacing="1" w:after="100" w:afterAutospacing="1"/>
        <w:rPr>
          <w:b/>
          <w:sz w:val="24"/>
          <w:szCs w:val="24"/>
        </w:rPr>
      </w:pPr>
      <w:r w:rsidRPr="00053DAC">
        <w:rPr>
          <w:b/>
          <w:sz w:val="24"/>
          <w:szCs w:val="24"/>
        </w:rPr>
        <w:t>Describe current regional investments, partnerships, and strategies that support the HRCC framework and the role they will play in expanding this work. If applicable, clearly outline alignment and coordination with Regional Plan Implementation goals and strategies.</w:t>
      </w:r>
    </w:p>
    <w:p w14:paraId="26B72D46" w14:textId="77777777" w:rsidR="00053DAC" w:rsidRPr="00C32D05" w:rsidRDefault="00053DAC" w:rsidP="00053DAC">
      <w:pPr>
        <w:pStyle w:val="ListParagraph"/>
        <w:tabs>
          <w:tab w:val="right" w:pos="9360"/>
        </w:tabs>
        <w:spacing w:before="100" w:beforeAutospacing="1" w:after="100" w:afterAutospacing="1"/>
        <w:rPr>
          <w:sz w:val="24"/>
          <w:szCs w:val="24"/>
        </w:rPr>
      </w:pPr>
      <w:permStart w:id="1699290883" w:edGrp="everyone"/>
      <w:permEnd w:id="1699290883"/>
    </w:p>
    <w:p w14:paraId="5C508E40" w14:textId="6781D892" w:rsidR="00053DAC" w:rsidRPr="00053DAC" w:rsidRDefault="00C32D05" w:rsidP="00053DAC">
      <w:pPr>
        <w:pStyle w:val="ListParagraph"/>
        <w:numPr>
          <w:ilvl w:val="0"/>
          <w:numId w:val="8"/>
        </w:numPr>
        <w:tabs>
          <w:tab w:val="right" w:pos="9360"/>
        </w:tabs>
        <w:spacing w:before="100" w:beforeAutospacing="1" w:after="100" w:afterAutospacing="1"/>
        <w:rPr>
          <w:b/>
          <w:sz w:val="24"/>
          <w:szCs w:val="24"/>
        </w:rPr>
      </w:pPr>
      <w:r w:rsidRPr="00053DAC">
        <w:rPr>
          <w:b/>
          <w:sz w:val="24"/>
          <w:szCs w:val="24"/>
        </w:rPr>
        <w:t>Describe how the project’s regional, demand-driven approach to workforce development will meet both labor market demand and industry needs.</w:t>
      </w:r>
    </w:p>
    <w:p w14:paraId="7B5E478E" w14:textId="77777777" w:rsidR="00053DAC" w:rsidRDefault="00053DAC" w:rsidP="00053DAC">
      <w:pPr>
        <w:pStyle w:val="Body"/>
        <w:spacing w:before="100" w:beforeAutospacing="1" w:after="100" w:afterAutospacing="1"/>
        <w:ind w:left="720"/>
        <w:rPr>
          <w:sz w:val="24"/>
          <w:szCs w:val="24"/>
        </w:rPr>
      </w:pPr>
      <w:permStart w:id="672551815" w:edGrp="everyone"/>
      <w:permEnd w:id="672551815"/>
    </w:p>
    <w:p w14:paraId="1A7A94DA" w14:textId="45CB5F59" w:rsidR="00C32D05" w:rsidRPr="00053DAC" w:rsidRDefault="00C32D05" w:rsidP="00053DAC">
      <w:pPr>
        <w:pStyle w:val="Body"/>
        <w:numPr>
          <w:ilvl w:val="0"/>
          <w:numId w:val="8"/>
        </w:numPr>
        <w:spacing w:before="100" w:beforeAutospacing="1" w:after="100" w:afterAutospacing="1"/>
        <w:rPr>
          <w:b/>
          <w:sz w:val="24"/>
          <w:szCs w:val="24"/>
        </w:rPr>
      </w:pPr>
      <w:r w:rsidRPr="00053DAC">
        <w:rPr>
          <w:b/>
          <w:sz w:val="24"/>
          <w:szCs w:val="24"/>
        </w:rPr>
        <w:t>Present labor market data and employment information that forecasts employment opportunities.</w:t>
      </w:r>
      <w:r w:rsidRPr="00053DAC">
        <w:rPr>
          <w:b/>
          <w:i/>
          <w:iCs/>
          <w:sz w:val="24"/>
          <w:szCs w:val="24"/>
        </w:rPr>
        <w:t>*Should align with identified trades/crafts and placements goals in Form 5: Participant Plan.</w:t>
      </w:r>
    </w:p>
    <w:p w14:paraId="2615B39F" w14:textId="77777777" w:rsidR="00053DAC" w:rsidRDefault="00053DAC" w:rsidP="00053DAC">
      <w:pPr>
        <w:pStyle w:val="Body"/>
        <w:spacing w:before="100" w:beforeAutospacing="1" w:after="100" w:afterAutospacing="1"/>
        <w:ind w:left="720"/>
        <w:rPr>
          <w:sz w:val="24"/>
          <w:szCs w:val="24"/>
        </w:rPr>
      </w:pPr>
      <w:permStart w:id="1249070406" w:edGrp="everyone"/>
      <w:permEnd w:id="1249070406"/>
    </w:p>
    <w:p w14:paraId="2F4BCA1B" w14:textId="77777777" w:rsidR="00C32D05" w:rsidRPr="00053DAC" w:rsidRDefault="00C32D05" w:rsidP="00053DAC">
      <w:pPr>
        <w:pStyle w:val="Body"/>
        <w:numPr>
          <w:ilvl w:val="0"/>
          <w:numId w:val="8"/>
        </w:numPr>
        <w:spacing w:before="100" w:beforeAutospacing="1" w:after="100" w:afterAutospacing="1"/>
        <w:rPr>
          <w:b/>
          <w:sz w:val="24"/>
          <w:szCs w:val="24"/>
        </w:rPr>
      </w:pPr>
      <w:r w:rsidRPr="00053DAC">
        <w:rPr>
          <w:b/>
          <w:sz w:val="24"/>
          <w:szCs w:val="24"/>
        </w:rPr>
        <w:t xml:space="preserve">Describe strategies and goals to implement high road construction project policies and agreements, including community and labor agreements, local hire ordinances, and </w:t>
      </w:r>
      <w:r w:rsidRPr="00053DAC">
        <w:rPr>
          <w:b/>
          <w:sz w:val="24"/>
          <w:szCs w:val="24"/>
        </w:rPr>
        <w:lastRenderedPageBreak/>
        <w:t>other relevant policies to ensure demand for apprentices. Include what the project will do and how success will be measured.</w:t>
      </w:r>
    </w:p>
    <w:p w14:paraId="2998AFE2" w14:textId="77777777" w:rsidR="00053DAC" w:rsidRDefault="00053DAC" w:rsidP="00053DAC">
      <w:pPr>
        <w:pStyle w:val="ListParagraph"/>
        <w:tabs>
          <w:tab w:val="right" w:pos="9360"/>
        </w:tabs>
        <w:spacing w:before="100" w:beforeAutospacing="1" w:after="100" w:afterAutospacing="1"/>
        <w:rPr>
          <w:sz w:val="24"/>
          <w:szCs w:val="24"/>
        </w:rPr>
      </w:pPr>
      <w:permStart w:id="1536975440" w:edGrp="everyone"/>
      <w:permEnd w:id="1536975440"/>
    </w:p>
    <w:p w14:paraId="0795270B" w14:textId="3BCE40CD" w:rsidR="00C32D05" w:rsidRPr="00053DAC" w:rsidRDefault="00C32D05" w:rsidP="00053DAC">
      <w:pPr>
        <w:pStyle w:val="ListParagraph"/>
        <w:numPr>
          <w:ilvl w:val="0"/>
          <w:numId w:val="8"/>
        </w:numPr>
        <w:tabs>
          <w:tab w:val="right" w:pos="9360"/>
        </w:tabs>
        <w:spacing w:before="100" w:beforeAutospacing="1" w:after="100" w:afterAutospacing="1"/>
        <w:rPr>
          <w:b/>
          <w:sz w:val="24"/>
          <w:szCs w:val="24"/>
        </w:rPr>
      </w:pPr>
      <w:r w:rsidRPr="00053DAC">
        <w:rPr>
          <w:b/>
          <w:sz w:val="24"/>
          <w:szCs w:val="24"/>
        </w:rPr>
        <w:t>How will program service delivery be implemented and coordinated throughout the region? Outline strategy, activities, and accountability that ensures coordination.</w:t>
      </w:r>
    </w:p>
    <w:p w14:paraId="61A031C3" w14:textId="77777777" w:rsidR="00053DAC" w:rsidRDefault="00053DAC" w:rsidP="00053DAC">
      <w:pPr>
        <w:pStyle w:val="Body"/>
        <w:spacing w:before="100" w:beforeAutospacing="1" w:after="100" w:afterAutospacing="1"/>
        <w:ind w:left="720"/>
        <w:rPr>
          <w:sz w:val="24"/>
          <w:szCs w:val="24"/>
        </w:rPr>
      </w:pPr>
      <w:permStart w:id="64569738" w:edGrp="everyone"/>
      <w:permEnd w:id="64569738"/>
    </w:p>
    <w:p w14:paraId="3B49C095" w14:textId="2F1E7ED1" w:rsidR="00053DAC" w:rsidRPr="00053DAC" w:rsidRDefault="00C32D05" w:rsidP="00053DAC">
      <w:pPr>
        <w:pStyle w:val="Body"/>
        <w:numPr>
          <w:ilvl w:val="0"/>
          <w:numId w:val="8"/>
        </w:numPr>
        <w:spacing w:before="100" w:beforeAutospacing="1" w:after="100" w:afterAutospacing="1"/>
        <w:rPr>
          <w:b/>
          <w:sz w:val="24"/>
          <w:szCs w:val="24"/>
        </w:rPr>
      </w:pPr>
      <w:r w:rsidRPr="00053DAC">
        <w:rPr>
          <w:b/>
          <w:sz w:val="24"/>
          <w:szCs w:val="24"/>
        </w:rPr>
        <w:t>Within your region, outline and describe geographical breakdown of areas covered, service delivery, and who is responsible for what within each individual project and project team.</w:t>
      </w:r>
    </w:p>
    <w:p w14:paraId="59F36A05" w14:textId="77777777" w:rsidR="00053DAC" w:rsidRPr="00053DAC" w:rsidRDefault="00C32D05" w:rsidP="00053DAC">
      <w:pPr>
        <w:pStyle w:val="Body"/>
        <w:numPr>
          <w:ilvl w:val="0"/>
          <w:numId w:val="9"/>
        </w:numPr>
        <w:spacing w:before="100" w:beforeAutospacing="1" w:after="100" w:afterAutospacing="1"/>
        <w:rPr>
          <w:b/>
          <w:sz w:val="24"/>
          <w:szCs w:val="24"/>
        </w:rPr>
      </w:pPr>
      <w:r w:rsidRPr="00053DAC">
        <w:rPr>
          <w:b/>
          <w:sz w:val="24"/>
          <w:szCs w:val="24"/>
        </w:rPr>
        <w:t>Explain how boundaries and distribution of services were decided.</w:t>
      </w:r>
    </w:p>
    <w:p w14:paraId="1580B358" w14:textId="77777777" w:rsidR="00053DAC" w:rsidRPr="00053DAC" w:rsidRDefault="00C32D05" w:rsidP="00053DAC">
      <w:pPr>
        <w:pStyle w:val="Body"/>
        <w:numPr>
          <w:ilvl w:val="0"/>
          <w:numId w:val="9"/>
        </w:numPr>
        <w:spacing w:before="100" w:beforeAutospacing="1" w:after="100" w:afterAutospacing="1"/>
        <w:rPr>
          <w:b/>
          <w:sz w:val="24"/>
          <w:szCs w:val="24"/>
        </w:rPr>
      </w:pPr>
      <w:r w:rsidRPr="00053DAC">
        <w:rPr>
          <w:b/>
          <w:sz w:val="24"/>
          <w:szCs w:val="24"/>
        </w:rPr>
        <w:t>Are there any areas within your region that will not be covered, resulting</w:t>
      </w:r>
      <w:r w:rsidRPr="00053DAC">
        <w:rPr>
          <w:b/>
          <w:color w:val="auto"/>
          <w:sz w:val="24"/>
          <w:szCs w:val="24"/>
        </w:rPr>
        <w:t xml:space="preserve"> in </w:t>
      </w:r>
      <w:r w:rsidRPr="00053DAC">
        <w:rPr>
          <w:b/>
          <w:sz w:val="24"/>
          <w:szCs w:val="24"/>
        </w:rPr>
        <w:t xml:space="preserve">potential gaps of service? </w:t>
      </w:r>
    </w:p>
    <w:p w14:paraId="7298C87E" w14:textId="056CF949" w:rsidR="00C32D05" w:rsidRPr="00053DAC" w:rsidRDefault="00C32D05" w:rsidP="00053DAC">
      <w:pPr>
        <w:pStyle w:val="Body"/>
        <w:spacing w:before="100" w:beforeAutospacing="1" w:after="100" w:afterAutospacing="1"/>
        <w:ind w:left="720"/>
        <w:rPr>
          <w:b/>
          <w:i/>
          <w:iCs/>
          <w:sz w:val="24"/>
          <w:szCs w:val="24"/>
        </w:rPr>
      </w:pPr>
      <w:r w:rsidRPr="00053DAC">
        <w:rPr>
          <w:b/>
          <w:i/>
          <w:iCs/>
          <w:sz w:val="24"/>
          <w:szCs w:val="24"/>
        </w:rPr>
        <w:t>*For larger regions where there is more than one project/project team this should align with Form 3: Regional Service Delivery Breakdown.</w:t>
      </w:r>
    </w:p>
    <w:p w14:paraId="597D5B05" w14:textId="692695AD" w:rsidR="00053DAC" w:rsidRPr="00053DAC" w:rsidRDefault="00053DAC" w:rsidP="00053DAC">
      <w:pPr>
        <w:pStyle w:val="Body"/>
        <w:ind w:left="720"/>
        <w:rPr>
          <w:sz w:val="24"/>
          <w:szCs w:val="24"/>
        </w:rPr>
      </w:pPr>
      <w:permStart w:id="434980271" w:edGrp="everyone"/>
      <w:permEnd w:id="434980271"/>
    </w:p>
    <w:sectPr w:rsidR="00053DAC" w:rsidRPr="00053DAC" w:rsidSect="00B5546F">
      <w:headerReference w:type="default" r:id="rId12"/>
      <w:footerReference w:type="default" r:id="rId13"/>
      <w:footerReference w:type="first" r:id="rId14"/>
      <w:pgSz w:w="12240" w:h="15840" w:code="1"/>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A2F6F" w14:textId="77777777" w:rsidR="00811270" w:rsidRDefault="00811270" w:rsidP="006D5AAA">
      <w:r>
        <w:separator/>
      </w:r>
    </w:p>
  </w:endnote>
  <w:endnote w:type="continuationSeparator" w:id="0">
    <w:p w14:paraId="2A808D3B" w14:textId="77777777" w:rsidR="00811270" w:rsidRDefault="00811270" w:rsidP="006D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326"/>
      <w:docPartObj>
        <w:docPartGallery w:val="Page Numbers (Bottom of Page)"/>
        <w:docPartUnique/>
      </w:docPartObj>
    </w:sdtPr>
    <w:sdtEndPr/>
    <w:sdtContent>
      <w:sdt>
        <w:sdtPr>
          <w:id w:val="1728636285"/>
          <w:docPartObj>
            <w:docPartGallery w:val="Page Numbers (Top of Page)"/>
            <w:docPartUnique/>
          </w:docPartObj>
        </w:sdtPr>
        <w:sdtEndPr/>
        <w:sdtContent>
          <w:p w14:paraId="677C21BA" w14:textId="0CEAD560" w:rsidR="005C1FBF" w:rsidRDefault="005C1FB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94E3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4E3D">
              <w:rPr>
                <w:b/>
                <w:bCs/>
                <w:noProof/>
              </w:rPr>
              <w:t>4</w:t>
            </w:r>
            <w:r>
              <w:rPr>
                <w:b/>
                <w:bCs/>
                <w:sz w:val="24"/>
                <w:szCs w:val="24"/>
              </w:rPr>
              <w:fldChar w:fldCharType="end"/>
            </w:r>
          </w:p>
        </w:sdtContent>
      </w:sdt>
    </w:sdtContent>
  </w:sdt>
  <w:p w14:paraId="5EBF9FAF" w14:textId="57C9465A" w:rsidR="006D5AAA" w:rsidRPr="00FB3D85" w:rsidRDefault="00B37DB0" w:rsidP="00B37DB0">
    <w:pPr>
      <w:pStyle w:val="Footer"/>
      <w:jc w:val="center"/>
      <w:rPr>
        <w:rFonts w:cs="Arial"/>
        <w:sz w:val="24"/>
        <w:szCs w:val="24"/>
      </w:rPr>
    </w:pPr>
    <w:r>
      <w:rPr>
        <w:noProof/>
      </w:rPr>
      <w:drawing>
        <wp:inline distT="0" distB="0" distL="0" distR="0" wp14:anchorId="5F9CDEFB" wp14:editId="43963903">
          <wp:extent cx="981075" cy="299267"/>
          <wp:effectExtent l="0" t="0" r="0" b="5715"/>
          <wp:docPr id="7" name="Picture 7"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F616" w14:textId="77777777" w:rsidR="00B5546F" w:rsidRPr="00B5546F" w:rsidRDefault="00B5546F">
    <w:pPr>
      <w:pStyle w:val="Footer"/>
      <w:jc w:val="center"/>
      <w:rPr>
        <w:sz w:val="24"/>
      </w:rPr>
    </w:pPr>
    <w:r w:rsidRPr="00B5546F">
      <w:rPr>
        <w:sz w:val="24"/>
      </w:rPr>
      <w:t xml:space="preserve">Page </w:t>
    </w:r>
    <w:r w:rsidRPr="00B5546F">
      <w:rPr>
        <w:sz w:val="24"/>
      </w:rPr>
      <w:fldChar w:fldCharType="begin"/>
    </w:r>
    <w:r w:rsidRPr="00B5546F">
      <w:rPr>
        <w:sz w:val="24"/>
      </w:rPr>
      <w:instrText xml:space="preserve"> PAGE  \* Arabic  \* MERGEFORMAT </w:instrText>
    </w:r>
    <w:r w:rsidRPr="00B5546F">
      <w:rPr>
        <w:sz w:val="24"/>
      </w:rPr>
      <w:fldChar w:fldCharType="separate"/>
    </w:r>
    <w:r w:rsidR="00F94E3D">
      <w:rPr>
        <w:noProof/>
        <w:sz w:val="24"/>
      </w:rPr>
      <w:t>1</w:t>
    </w:r>
    <w:r w:rsidRPr="00B5546F">
      <w:rPr>
        <w:sz w:val="24"/>
      </w:rPr>
      <w:fldChar w:fldCharType="end"/>
    </w:r>
    <w:r w:rsidRPr="00B5546F">
      <w:rPr>
        <w:sz w:val="24"/>
      </w:rPr>
      <w:t xml:space="preserve"> of </w:t>
    </w:r>
    <w:r w:rsidRPr="00B5546F">
      <w:rPr>
        <w:sz w:val="24"/>
      </w:rPr>
      <w:fldChar w:fldCharType="begin"/>
    </w:r>
    <w:r w:rsidRPr="00B5546F">
      <w:rPr>
        <w:sz w:val="24"/>
      </w:rPr>
      <w:instrText xml:space="preserve"> NUMPAGES  \* Arabic  \* MERGEFORMAT </w:instrText>
    </w:r>
    <w:r w:rsidRPr="00B5546F">
      <w:rPr>
        <w:sz w:val="24"/>
      </w:rPr>
      <w:fldChar w:fldCharType="separate"/>
    </w:r>
    <w:r w:rsidR="00F94E3D">
      <w:rPr>
        <w:noProof/>
        <w:sz w:val="24"/>
      </w:rPr>
      <w:t>4</w:t>
    </w:r>
    <w:r w:rsidRPr="00B5546F">
      <w:rPr>
        <w:sz w:val="24"/>
      </w:rPr>
      <w:fldChar w:fldCharType="end"/>
    </w:r>
  </w:p>
  <w:p w14:paraId="5E3A30AC" w14:textId="45BBB9CF" w:rsidR="00B5546F" w:rsidRDefault="0046643D" w:rsidP="0046643D">
    <w:pPr>
      <w:pStyle w:val="Footer"/>
      <w:jc w:val="center"/>
    </w:pPr>
    <w:r>
      <w:rPr>
        <w:noProof/>
      </w:rPr>
      <w:drawing>
        <wp:inline distT="0" distB="0" distL="0" distR="0" wp14:anchorId="16C194BC" wp14:editId="2E370A99">
          <wp:extent cx="981075" cy="299267"/>
          <wp:effectExtent l="0" t="0" r="0" b="5715"/>
          <wp:docPr id="6" name="Picture 6" descr="The font-type logo spells out &quot;California Workforce Development Board.&quot;" title="C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xiong\Desktop\2_CA_Workforce_Development Boar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916" cy="312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1A7BDE" w14:textId="77777777" w:rsidR="00811270" w:rsidRDefault="00811270" w:rsidP="006D5AAA">
      <w:r>
        <w:separator/>
      </w:r>
    </w:p>
  </w:footnote>
  <w:footnote w:type="continuationSeparator" w:id="0">
    <w:p w14:paraId="469E6341" w14:textId="77777777" w:rsidR="00811270" w:rsidRDefault="00811270" w:rsidP="006D5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35E06" w14:textId="77777777" w:rsidR="004B0598" w:rsidRDefault="004B0598" w:rsidP="00B5546F">
    <w:pPr>
      <w:pStyle w:val="Heading1"/>
      <w:ind w:left="0"/>
      <w:rPr>
        <w:color w:val="006FC0"/>
        <w:spacing w:val="-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3DA"/>
    <w:multiLevelType w:val="hybridMultilevel"/>
    <w:tmpl w:val="6E400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05DFE"/>
    <w:multiLevelType w:val="hybridMultilevel"/>
    <w:tmpl w:val="C834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396D38"/>
    <w:multiLevelType w:val="hybridMultilevel"/>
    <w:tmpl w:val="8C8C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7061DF"/>
    <w:multiLevelType w:val="hybridMultilevel"/>
    <w:tmpl w:val="EA3A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CC357D"/>
    <w:multiLevelType w:val="multilevel"/>
    <w:tmpl w:val="7C36BD1C"/>
    <w:styleLink w:val="List7"/>
    <w:lvl w:ilvl="0">
      <w:start w:val="1"/>
      <w:numFmt w:val="decimal"/>
      <w:lvlText w:val="%1."/>
      <w:lvlJc w:val="left"/>
      <w:pPr>
        <w:ind w:left="0" w:firstLine="0"/>
      </w:pPr>
      <w:rPr>
        <w:rFonts w:cs="Times New Roman"/>
        <w:position w:val="0"/>
      </w:rPr>
    </w:lvl>
    <w:lvl w:ilvl="1">
      <w:start w:val="1"/>
      <w:numFmt w:val="lowerLetter"/>
      <w:lvlText w:val="%2."/>
      <w:lvlJc w:val="left"/>
      <w:pPr>
        <w:ind w:left="0" w:firstLine="0"/>
      </w:pPr>
      <w:rPr>
        <w:rFonts w:cs="Times New Roman"/>
        <w:position w:val="0"/>
      </w:rPr>
    </w:lvl>
    <w:lvl w:ilvl="2">
      <w:start w:val="1"/>
      <w:numFmt w:val="lowerRoman"/>
      <w:lvlText w:val="%3."/>
      <w:lvlJc w:val="left"/>
      <w:pPr>
        <w:ind w:left="0" w:firstLine="0"/>
      </w:pPr>
      <w:rPr>
        <w:rFonts w:cs="Times New Roman"/>
        <w:position w:val="0"/>
      </w:rPr>
    </w:lvl>
    <w:lvl w:ilvl="3">
      <w:start w:val="1"/>
      <w:numFmt w:val="decimal"/>
      <w:lvlText w:val="%4."/>
      <w:lvlJc w:val="left"/>
      <w:pPr>
        <w:ind w:left="0" w:firstLine="0"/>
      </w:pPr>
      <w:rPr>
        <w:rFonts w:cs="Times New Roman"/>
        <w:position w:val="0"/>
      </w:rPr>
    </w:lvl>
    <w:lvl w:ilvl="4">
      <w:start w:val="1"/>
      <w:numFmt w:val="lowerLetter"/>
      <w:lvlText w:val="%5."/>
      <w:lvlJc w:val="left"/>
      <w:pPr>
        <w:ind w:left="0" w:firstLine="0"/>
      </w:pPr>
      <w:rPr>
        <w:rFonts w:cs="Times New Roman"/>
        <w:position w:val="0"/>
      </w:rPr>
    </w:lvl>
    <w:lvl w:ilvl="5">
      <w:start w:val="1"/>
      <w:numFmt w:val="lowerRoman"/>
      <w:lvlText w:val="%6."/>
      <w:lvlJc w:val="left"/>
      <w:pPr>
        <w:ind w:left="0" w:firstLine="0"/>
      </w:pPr>
      <w:rPr>
        <w:rFonts w:cs="Times New Roman"/>
        <w:position w:val="0"/>
      </w:rPr>
    </w:lvl>
    <w:lvl w:ilvl="6">
      <w:start w:val="1"/>
      <w:numFmt w:val="decimal"/>
      <w:lvlText w:val="%7."/>
      <w:lvlJc w:val="left"/>
      <w:pPr>
        <w:ind w:left="0" w:firstLine="0"/>
      </w:pPr>
      <w:rPr>
        <w:rFonts w:cs="Times New Roman"/>
        <w:position w:val="0"/>
      </w:rPr>
    </w:lvl>
    <w:lvl w:ilvl="7">
      <w:start w:val="1"/>
      <w:numFmt w:val="lowerLetter"/>
      <w:lvlText w:val="%8."/>
      <w:lvlJc w:val="left"/>
      <w:pPr>
        <w:ind w:left="0" w:firstLine="0"/>
      </w:pPr>
      <w:rPr>
        <w:rFonts w:cs="Times New Roman"/>
        <w:position w:val="0"/>
      </w:rPr>
    </w:lvl>
    <w:lvl w:ilvl="8">
      <w:start w:val="1"/>
      <w:numFmt w:val="lowerRoman"/>
      <w:lvlText w:val="%9."/>
      <w:lvlJc w:val="left"/>
      <w:pPr>
        <w:ind w:left="0" w:firstLine="0"/>
      </w:pPr>
      <w:rPr>
        <w:rFonts w:cs="Times New Roman"/>
        <w:position w:val="0"/>
      </w:rPr>
    </w:lvl>
  </w:abstractNum>
  <w:abstractNum w:abstractNumId="5" w15:restartNumberingAfterBreak="0">
    <w:nsid w:val="60EE67F7"/>
    <w:multiLevelType w:val="hybridMultilevel"/>
    <w:tmpl w:val="690445BC"/>
    <w:styleLink w:val="BulletBig"/>
    <w:lvl w:ilvl="0" w:tplc="97D40DD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tplc="3ACAC88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FBC08FB0">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tplc="C4A2F23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57969A1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tplc="DB803D6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12DAA2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tplc="B400E35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4AECA02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63AF7F6D"/>
    <w:multiLevelType w:val="hybridMultilevel"/>
    <w:tmpl w:val="A052E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4B29A5"/>
    <w:multiLevelType w:val="hybridMultilevel"/>
    <w:tmpl w:val="B64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4606A"/>
    <w:multiLevelType w:val="hybridMultilevel"/>
    <w:tmpl w:val="690445BC"/>
    <w:numStyleLink w:val="BulletBig"/>
  </w:abstractNum>
  <w:num w:numId="1">
    <w:abstractNumId w:val="4"/>
  </w:num>
  <w:num w:numId="2">
    <w:abstractNumId w:val="5"/>
  </w:num>
  <w:num w:numId="3">
    <w:abstractNumId w:val="8"/>
  </w:num>
  <w:num w:numId="4">
    <w:abstractNumId w:val="7"/>
  </w:num>
  <w:num w:numId="5">
    <w:abstractNumId w:val="1"/>
  </w:num>
  <w:num w:numId="6">
    <w:abstractNumId w:val="3"/>
  </w:num>
  <w:num w:numId="7">
    <w:abstractNumId w:val="0"/>
  </w:num>
  <w:num w:numId="8">
    <w:abstractNumId w:val="2"/>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readOnly" w:enforcement="1" w:cryptProviderType="rsaAES" w:cryptAlgorithmClass="hash" w:cryptAlgorithmType="typeAny" w:cryptAlgorithmSid="14" w:cryptSpinCount="100000" w:hash="0/BaLYSfPpVUMjOuSfH/5kE1YUxzDKQFkvIPSwmIT36+TRV7jxzj2n0ZdULRYpKI1TbBxLz4bcsxc98eY79PyQ==" w:salt="fnd8y8ibvuAb5LZnr23boQ=="/>
  <w:defaultTabStop w:val="720"/>
  <w:drawingGridHorizontalSpacing w:val="120"/>
  <w:drawingGridVerticalSpacing w:val="163"/>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B"/>
    <w:rsid w:val="000016EF"/>
    <w:rsid w:val="00014720"/>
    <w:rsid w:val="00021EBB"/>
    <w:rsid w:val="00025C90"/>
    <w:rsid w:val="0003249C"/>
    <w:rsid w:val="00033D04"/>
    <w:rsid w:val="00035D14"/>
    <w:rsid w:val="00036628"/>
    <w:rsid w:val="00036C12"/>
    <w:rsid w:val="000478AD"/>
    <w:rsid w:val="00053DAC"/>
    <w:rsid w:val="00061AC3"/>
    <w:rsid w:val="00066168"/>
    <w:rsid w:val="000707FD"/>
    <w:rsid w:val="00077123"/>
    <w:rsid w:val="00086870"/>
    <w:rsid w:val="000947FC"/>
    <w:rsid w:val="000958FA"/>
    <w:rsid w:val="00095C75"/>
    <w:rsid w:val="000A0FB6"/>
    <w:rsid w:val="000A2021"/>
    <w:rsid w:val="000A533C"/>
    <w:rsid w:val="000B4BB8"/>
    <w:rsid w:val="000C1169"/>
    <w:rsid w:val="000C491A"/>
    <w:rsid w:val="000D6E1A"/>
    <w:rsid w:val="000D798D"/>
    <w:rsid w:val="000D7F42"/>
    <w:rsid w:val="000F21B6"/>
    <w:rsid w:val="000F394F"/>
    <w:rsid w:val="000F7395"/>
    <w:rsid w:val="001027DB"/>
    <w:rsid w:val="00102B6C"/>
    <w:rsid w:val="00105905"/>
    <w:rsid w:val="001066BE"/>
    <w:rsid w:val="00113879"/>
    <w:rsid w:val="0011529C"/>
    <w:rsid w:val="00120A67"/>
    <w:rsid w:val="001350B4"/>
    <w:rsid w:val="001370CF"/>
    <w:rsid w:val="001435D4"/>
    <w:rsid w:val="0014382D"/>
    <w:rsid w:val="001519B7"/>
    <w:rsid w:val="00157971"/>
    <w:rsid w:val="00170311"/>
    <w:rsid w:val="00176287"/>
    <w:rsid w:val="0018233B"/>
    <w:rsid w:val="00182CB5"/>
    <w:rsid w:val="0018312E"/>
    <w:rsid w:val="0018479B"/>
    <w:rsid w:val="001860F3"/>
    <w:rsid w:val="00191002"/>
    <w:rsid w:val="00194095"/>
    <w:rsid w:val="00194976"/>
    <w:rsid w:val="00194CCE"/>
    <w:rsid w:val="001976FB"/>
    <w:rsid w:val="00197905"/>
    <w:rsid w:val="001A2163"/>
    <w:rsid w:val="001B3A94"/>
    <w:rsid w:val="001B5C86"/>
    <w:rsid w:val="001B6198"/>
    <w:rsid w:val="001B7185"/>
    <w:rsid w:val="001C57D1"/>
    <w:rsid w:val="001D043C"/>
    <w:rsid w:val="001D2832"/>
    <w:rsid w:val="001D5ECA"/>
    <w:rsid w:val="001E0653"/>
    <w:rsid w:val="001E0CB7"/>
    <w:rsid w:val="001F73FA"/>
    <w:rsid w:val="002006E6"/>
    <w:rsid w:val="002016B1"/>
    <w:rsid w:val="00202B44"/>
    <w:rsid w:val="00202CBC"/>
    <w:rsid w:val="00211AA8"/>
    <w:rsid w:val="002157F4"/>
    <w:rsid w:val="002176B1"/>
    <w:rsid w:val="00221E91"/>
    <w:rsid w:val="002229B6"/>
    <w:rsid w:val="00222C89"/>
    <w:rsid w:val="002246E4"/>
    <w:rsid w:val="00230669"/>
    <w:rsid w:val="002319F6"/>
    <w:rsid w:val="00240694"/>
    <w:rsid w:val="00242E15"/>
    <w:rsid w:val="0024645E"/>
    <w:rsid w:val="002513BA"/>
    <w:rsid w:val="00251F20"/>
    <w:rsid w:val="00255C50"/>
    <w:rsid w:val="00261BE8"/>
    <w:rsid w:val="00261FF1"/>
    <w:rsid w:val="002635DC"/>
    <w:rsid w:val="00264ABB"/>
    <w:rsid w:val="00274F11"/>
    <w:rsid w:val="00275299"/>
    <w:rsid w:val="00275CAE"/>
    <w:rsid w:val="00276113"/>
    <w:rsid w:val="002840F1"/>
    <w:rsid w:val="002952FB"/>
    <w:rsid w:val="00297320"/>
    <w:rsid w:val="002A0BA6"/>
    <w:rsid w:val="002A5432"/>
    <w:rsid w:val="002B01A0"/>
    <w:rsid w:val="002B219E"/>
    <w:rsid w:val="002B6492"/>
    <w:rsid w:val="002C37F8"/>
    <w:rsid w:val="002C50F5"/>
    <w:rsid w:val="002D337B"/>
    <w:rsid w:val="002D45D1"/>
    <w:rsid w:val="002D723C"/>
    <w:rsid w:val="002E1087"/>
    <w:rsid w:val="002E44AB"/>
    <w:rsid w:val="002E60FF"/>
    <w:rsid w:val="002F6BC0"/>
    <w:rsid w:val="0030208E"/>
    <w:rsid w:val="00314BB0"/>
    <w:rsid w:val="003161AF"/>
    <w:rsid w:val="00331631"/>
    <w:rsid w:val="003323B4"/>
    <w:rsid w:val="00336DCD"/>
    <w:rsid w:val="003479DE"/>
    <w:rsid w:val="00350777"/>
    <w:rsid w:val="003565BA"/>
    <w:rsid w:val="00356E0D"/>
    <w:rsid w:val="00362380"/>
    <w:rsid w:val="003654A4"/>
    <w:rsid w:val="003766FC"/>
    <w:rsid w:val="003810AF"/>
    <w:rsid w:val="0038214D"/>
    <w:rsid w:val="003845DD"/>
    <w:rsid w:val="00385CFD"/>
    <w:rsid w:val="00387FB9"/>
    <w:rsid w:val="00390F96"/>
    <w:rsid w:val="00395733"/>
    <w:rsid w:val="00395741"/>
    <w:rsid w:val="003966B4"/>
    <w:rsid w:val="003A181E"/>
    <w:rsid w:val="003A5B4F"/>
    <w:rsid w:val="003A71C0"/>
    <w:rsid w:val="003B797B"/>
    <w:rsid w:val="003C23F3"/>
    <w:rsid w:val="003C290E"/>
    <w:rsid w:val="003C2A7C"/>
    <w:rsid w:val="003C3EBB"/>
    <w:rsid w:val="003C7F4E"/>
    <w:rsid w:val="003D2DEC"/>
    <w:rsid w:val="003E3161"/>
    <w:rsid w:val="003E522E"/>
    <w:rsid w:val="00401D93"/>
    <w:rsid w:val="004112B5"/>
    <w:rsid w:val="00412131"/>
    <w:rsid w:val="00426330"/>
    <w:rsid w:val="00427641"/>
    <w:rsid w:val="004277B4"/>
    <w:rsid w:val="004422D5"/>
    <w:rsid w:val="00443EB1"/>
    <w:rsid w:val="00444486"/>
    <w:rsid w:val="00453A74"/>
    <w:rsid w:val="00454647"/>
    <w:rsid w:val="00462905"/>
    <w:rsid w:val="0046643D"/>
    <w:rsid w:val="004748F7"/>
    <w:rsid w:val="00476295"/>
    <w:rsid w:val="0048485B"/>
    <w:rsid w:val="00486346"/>
    <w:rsid w:val="00491492"/>
    <w:rsid w:val="004A3243"/>
    <w:rsid w:val="004B0598"/>
    <w:rsid w:val="004B18A3"/>
    <w:rsid w:val="004B58CC"/>
    <w:rsid w:val="004C3F73"/>
    <w:rsid w:val="004C66CC"/>
    <w:rsid w:val="004D0CA9"/>
    <w:rsid w:val="004D136A"/>
    <w:rsid w:val="004D2576"/>
    <w:rsid w:val="004D2728"/>
    <w:rsid w:val="004E612C"/>
    <w:rsid w:val="004F13E2"/>
    <w:rsid w:val="004F3064"/>
    <w:rsid w:val="004F32DF"/>
    <w:rsid w:val="00506239"/>
    <w:rsid w:val="005106EF"/>
    <w:rsid w:val="00512B1D"/>
    <w:rsid w:val="005168E8"/>
    <w:rsid w:val="00521176"/>
    <w:rsid w:val="00531CD3"/>
    <w:rsid w:val="005360DB"/>
    <w:rsid w:val="0054090D"/>
    <w:rsid w:val="00540FBE"/>
    <w:rsid w:val="005411D4"/>
    <w:rsid w:val="0054265A"/>
    <w:rsid w:val="0055500C"/>
    <w:rsid w:val="00567A49"/>
    <w:rsid w:val="00573895"/>
    <w:rsid w:val="005804D1"/>
    <w:rsid w:val="00581908"/>
    <w:rsid w:val="005824A2"/>
    <w:rsid w:val="005851D8"/>
    <w:rsid w:val="00596EEE"/>
    <w:rsid w:val="005A4DAE"/>
    <w:rsid w:val="005B46B0"/>
    <w:rsid w:val="005B5972"/>
    <w:rsid w:val="005B66BA"/>
    <w:rsid w:val="005C1FBF"/>
    <w:rsid w:val="005D27BE"/>
    <w:rsid w:val="005D6C4A"/>
    <w:rsid w:val="005E1CF0"/>
    <w:rsid w:val="005F1F94"/>
    <w:rsid w:val="005F7493"/>
    <w:rsid w:val="00602A8A"/>
    <w:rsid w:val="00610355"/>
    <w:rsid w:val="00615519"/>
    <w:rsid w:val="0062249C"/>
    <w:rsid w:val="006225A0"/>
    <w:rsid w:val="00633C76"/>
    <w:rsid w:val="00651C35"/>
    <w:rsid w:val="006523E8"/>
    <w:rsid w:val="00661591"/>
    <w:rsid w:val="0066767A"/>
    <w:rsid w:val="00667997"/>
    <w:rsid w:val="0067667F"/>
    <w:rsid w:val="00677583"/>
    <w:rsid w:val="006833A3"/>
    <w:rsid w:val="00694A74"/>
    <w:rsid w:val="00695332"/>
    <w:rsid w:val="0069538C"/>
    <w:rsid w:val="006A2917"/>
    <w:rsid w:val="006A4DF4"/>
    <w:rsid w:val="006A5112"/>
    <w:rsid w:val="006B028B"/>
    <w:rsid w:val="006B107B"/>
    <w:rsid w:val="006B3D7C"/>
    <w:rsid w:val="006C0B10"/>
    <w:rsid w:val="006C25D9"/>
    <w:rsid w:val="006C2E18"/>
    <w:rsid w:val="006C4B85"/>
    <w:rsid w:val="006D1735"/>
    <w:rsid w:val="006D5AAA"/>
    <w:rsid w:val="006D6FF6"/>
    <w:rsid w:val="006E0D99"/>
    <w:rsid w:val="006F1F10"/>
    <w:rsid w:val="006F218F"/>
    <w:rsid w:val="006F4004"/>
    <w:rsid w:val="0070232F"/>
    <w:rsid w:val="007044E1"/>
    <w:rsid w:val="0071781A"/>
    <w:rsid w:val="007214A4"/>
    <w:rsid w:val="0072558A"/>
    <w:rsid w:val="00731D42"/>
    <w:rsid w:val="00732F4E"/>
    <w:rsid w:val="00743157"/>
    <w:rsid w:val="00744551"/>
    <w:rsid w:val="0074760F"/>
    <w:rsid w:val="007522E9"/>
    <w:rsid w:val="00752EAE"/>
    <w:rsid w:val="00752EC1"/>
    <w:rsid w:val="0075310B"/>
    <w:rsid w:val="00754699"/>
    <w:rsid w:val="0075621D"/>
    <w:rsid w:val="00760BD3"/>
    <w:rsid w:val="007775EA"/>
    <w:rsid w:val="00781241"/>
    <w:rsid w:val="007869F7"/>
    <w:rsid w:val="00797FC9"/>
    <w:rsid w:val="007A2208"/>
    <w:rsid w:val="007A2BB9"/>
    <w:rsid w:val="007A31C8"/>
    <w:rsid w:val="007A4A74"/>
    <w:rsid w:val="007A5909"/>
    <w:rsid w:val="007A63CB"/>
    <w:rsid w:val="007A6613"/>
    <w:rsid w:val="007B2D7D"/>
    <w:rsid w:val="007B319B"/>
    <w:rsid w:val="007C25D0"/>
    <w:rsid w:val="007D0EE4"/>
    <w:rsid w:val="007D6B96"/>
    <w:rsid w:val="007E030A"/>
    <w:rsid w:val="007E038E"/>
    <w:rsid w:val="007E4381"/>
    <w:rsid w:val="007F3DEF"/>
    <w:rsid w:val="007F4340"/>
    <w:rsid w:val="007F4A55"/>
    <w:rsid w:val="00802534"/>
    <w:rsid w:val="00811270"/>
    <w:rsid w:val="0081165B"/>
    <w:rsid w:val="00830D62"/>
    <w:rsid w:val="008325A1"/>
    <w:rsid w:val="0083274A"/>
    <w:rsid w:val="00832C03"/>
    <w:rsid w:val="00833828"/>
    <w:rsid w:val="00837372"/>
    <w:rsid w:val="008456BB"/>
    <w:rsid w:val="0085133A"/>
    <w:rsid w:val="00851EA3"/>
    <w:rsid w:val="008651EE"/>
    <w:rsid w:val="00866B15"/>
    <w:rsid w:val="0087570C"/>
    <w:rsid w:val="00877D33"/>
    <w:rsid w:val="0089053F"/>
    <w:rsid w:val="008B679B"/>
    <w:rsid w:val="008D38DB"/>
    <w:rsid w:val="008E2339"/>
    <w:rsid w:val="008E3F8D"/>
    <w:rsid w:val="008F2976"/>
    <w:rsid w:val="008F3681"/>
    <w:rsid w:val="008F4BA0"/>
    <w:rsid w:val="009002D2"/>
    <w:rsid w:val="00916F9F"/>
    <w:rsid w:val="0092044C"/>
    <w:rsid w:val="00922FCC"/>
    <w:rsid w:val="00926234"/>
    <w:rsid w:val="00931BAD"/>
    <w:rsid w:val="00942ACA"/>
    <w:rsid w:val="00943DCF"/>
    <w:rsid w:val="00946643"/>
    <w:rsid w:val="00947131"/>
    <w:rsid w:val="009515B1"/>
    <w:rsid w:val="00956A45"/>
    <w:rsid w:val="009664E8"/>
    <w:rsid w:val="00970169"/>
    <w:rsid w:val="009749B5"/>
    <w:rsid w:val="00982E4A"/>
    <w:rsid w:val="00983723"/>
    <w:rsid w:val="00984B39"/>
    <w:rsid w:val="00984E26"/>
    <w:rsid w:val="009856B1"/>
    <w:rsid w:val="00986E4B"/>
    <w:rsid w:val="00992B54"/>
    <w:rsid w:val="00997428"/>
    <w:rsid w:val="009A1DE6"/>
    <w:rsid w:val="009A3792"/>
    <w:rsid w:val="009A4EE4"/>
    <w:rsid w:val="009A5BE2"/>
    <w:rsid w:val="009B1BEA"/>
    <w:rsid w:val="009B2B61"/>
    <w:rsid w:val="009B429D"/>
    <w:rsid w:val="009C022F"/>
    <w:rsid w:val="009C4ACE"/>
    <w:rsid w:val="009D04E1"/>
    <w:rsid w:val="009D500D"/>
    <w:rsid w:val="009E3D48"/>
    <w:rsid w:val="009F1E44"/>
    <w:rsid w:val="009F52F3"/>
    <w:rsid w:val="009F61D0"/>
    <w:rsid w:val="009F68C3"/>
    <w:rsid w:val="00A01D5C"/>
    <w:rsid w:val="00A02E5A"/>
    <w:rsid w:val="00A040F5"/>
    <w:rsid w:val="00A0656C"/>
    <w:rsid w:val="00A131D7"/>
    <w:rsid w:val="00A325BB"/>
    <w:rsid w:val="00A34802"/>
    <w:rsid w:val="00A414DF"/>
    <w:rsid w:val="00A46591"/>
    <w:rsid w:val="00A52C5C"/>
    <w:rsid w:val="00A5685C"/>
    <w:rsid w:val="00A62709"/>
    <w:rsid w:val="00A714A5"/>
    <w:rsid w:val="00A8508D"/>
    <w:rsid w:val="00A9038C"/>
    <w:rsid w:val="00A9083A"/>
    <w:rsid w:val="00A964C4"/>
    <w:rsid w:val="00A96E51"/>
    <w:rsid w:val="00AA2526"/>
    <w:rsid w:val="00AA5339"/>
    <w:rsid w:val="00AB3D2D"/>
    <w:rsid w:val="00AB7E23"/>
    <w:rsid w:val="00AE183D"/>
    <w:rsid w:val="00AE42B2"/>
    <w:rsid w:val="00AF284D"/>
    <w:rsid w:val="00AF3EA6"/>
    <w:rsid w:val="00AF7721"/>
    <w:rsid w:val="00B0353F"/>
    <w:rsid w:val="00B03EBE"/>
    <w:rsid w:val="00B04785"/>
    <w:rsid w:val="00B05D58"/>
    <w:rsid w:val="00B140B2"/>
    <w:rsid w:val="00B1773E"/>
    <w:rsid w:val="00B26AC6"/>
    <w:rsid w:val="00B30155"/>
    <w:rsid w:val="00B35E84"/>
    <w:rsid w:val="00B37DB0"/>
    <w:rsid w:val="00B414BF"/>
    <w:rsid w:val="00B4737B"/>
    <w:rsid w:val="00B53A21"/>
    <w:rsid w:val="00B5546F"/>
    <w:rsid w:val="00B7032E"/>
    <w:rsid w:val="00B76D8B"/>
    <w:rsid w:val="00B90A60"/>
    <w:rsid w:val="00B92C44"/>
    <w:rsid w:val="00B95891"/>
    <w:rsid w:val="00B9776D"/>
    <w:rsid w:val="00BA0D9C"/>
    <w:rsid w:val="00BB34E1"/>
    <w:rsid w:val="00BB6278"/>
    <w:rsid w:val="00BB6937"/>
    <w:rsid w:val="00BC4536"/>
    <w:rsid w:val="00BC7A2C"/>
    <w:rsid w:val="00BD31A6"/>
    <w:rsid w:val="00BE16CB"/>
    <w:rsid w:val="00BE1DB4"/>
    <w:rsid w:val="00BE2343"/>
    <w:rsid w:val="00BF20D6"/>
    <w:rsid w:val="00BF4464"/>
    <w:rsid w:val="00BF6775"/>
    <w:rsid w:val="00C10A6B"/>
    <w:rsid w:val="00C31BB5"/>
    <w:rsid w:val="00C32D05"/>
    <w:rsid w:val="00C41198"/>
    <w:rsid w:val="00C463FB"/>
    <w:rsid w:val="00C473EF"/>
    <w:rsid w:val="00C50FE6"/>
    <w:rsid w:val="00C53660"/>
    <w:rsid w:val="00C5632E"/>
    <w:rsid w:val="00C6099A"/>
    <w:rsid w:val="00C658C5"/>
    <w:rsid w:val="00C65A5A"/>
    <w:rsid w:val="00C661B6"/>
    <w:rsid w:val="00C749F2"/>
    <w:rsid w:val="00C75BA0"/>
    <w:rsid w:val="00C8792C"/>
    <w:rsid w:val="00C90DF7"/>
    <w:rsid w:val="00CA6A41"/>
    <w:rsid w:val="00CA7EC1"/>
    <w:rsid w:val="00CB1B06"/>
    <w:rsid w:val="00CD1A28"/>
    <w:rsid w:val="00CD43DD"/>
    <w:rsid w:val="00CD61D1"/>
    <w:rsid w:val="00CE5197"/>
    <w:rsid w:val="00CF275D"/>
    <w:rsid w:val="00CF2F1B"/>
    <w:rsid w:val="00CF4E5D"/>
    <w:rsid w:val="00D0651C"/>
    <w:rsid w:val="00D13092"/>
    <w:rsid w:val="00D16615"/>
    <w:rsid w:val="00D2340E"/>
    <w:rsid w:val="00D23CB1"/>
    <w:rsid w:val="00D31180"/>
    <w:rsid w:val="00D315FA"/>
    <w:rsid w:val="00D338A0"/>
    <w:rsid w:val="00D43E97"/>
    <w:rsid w:val="00D47E68"/>
    <w:rsid w:val="00D53F70"/>
    <w:rsid w:val="00D561EA"/>
    <w:rsid w:val="00D60F82"/>
    <w:rsid w:val="00D80D30"/>
    <w:rsid w:val="00D84F49"/>
    <w:rsid w:val="00D86614"/>
    <w:rsid w:val="00D93781"/>
    <w:rsid w:val="00DB6E8D"/>
    <w:rsid w:val="00DC00E0"/>
    <w:rsid w:val="00DC061E"/>
    <w:rsid w:val="00DD2A86"/>
    <w:rsid w:val="00DE6E5A"/>
    <w:rsid w:val="00DF75B5"/>
    <w:rsid w:val="00E169FF"/>
    <w:rsid w:val="00E20669"/>
    <w:rsid w:val="00E22B99"/>
    <w:rsid w:val="00E26330"/>
    <w:rsid w:val="00E43E17"/>
    <w:rsid w:val="00E47589"/>
    <w:rsid w:val="00E515BE"/>
    <w:rsid w:val="00E60D39"/>
    <w:rsid w:val="00E644BA"/>
    <w:rsid w:val="00E72C92"/>
    <w:rsid w:val="00E73BA8"/>
    <w:rsid w:val="00E779B3"/>
    <w:rsid w:val="00E821D1"/>
    <w:rsid w:val="00E82E37"/>
    <w:rsid w:val="00E861D1"/>
    <w:rsid w:val="00E91813"/>
    <w:rsid w:val="00EA2C6D"/>
    <w:rsid w:val="00EA7C5E"/>
    <w:rsid w:val="00EC40D6"/>
    <w:rsid w:val="00ED527E"/>
    <w:rsid w:val="00ED590E"/>
    <w:rsid w:val="00ED65EF"/>
    <w:rsid w:val="00EE04CE"/>
    <w:rsid w:val="00EE12F7"/>
    <w:rsid w:val="00EE7243"/>
    <w:rsid w:val="00EF13C4"/>
    <w:rsid w:val="00EF2109"/>
    <w:rsid w:val="00EF7227"/>
    <w:rsid w:val="00EF7BAE"/>
    <w:rsid w:val="00F05758"/>
    <w:rsid w:val="00F0776E"/>
    <w:rsid w:val="00F155C5"/>
    <w:rsid w:val="00F33AFF"/>
    <w:rsid w:val="00F34EE5"/>
    <w:rsid w:val="00F3621F"/>
    <w:rsid w:val="00F40DFF"/>
    <w:rsid w:val="00F466BB"/>
    <w:rsid w:val="00F52F1E"/>
    <w:rsid w:val="00F602B5"/>
    <w:rsid w:val="00F66849"/>
    <w:rsid w:val="00F70063"/>
    <w:rsid w:val="00F80BA7"/>
    <w:rsid w:val="00F94E3D"/>
    <w:rsid w:val="00F96684"/>
    <w:rsid w:val="00F969F6"/>
    <w:rsid w:val="00F97A67"/>
    <w:rsid w:val="00FA07A0"/>
    <w:rsid w:val="00FA1882"/>
    <w:rsid w:val="00FB24CD"/>
    <w:rsid w:val="00FB3D85"/>
    <w:rsid w:val="00FB5699"/>
    <w:rsid w:val="00FC0892"/>
    <w:rsid w:val="00FD2649"/>
    <w:rsid w:val="00FE2B60"/>
    <w:rsid w:val="00FE3F9A"/>
    <w:rsid w:val="00FF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F34C72"/>
  <w15:docId w15:val="{1F5A57A6-E009-45BF-8D0D-B4486D98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214A4"/>
    <w:pPr>
      <w:widowControl w:val="0"/>
      <w:spacing w:before="39"/>
      <w:ind w:left="100"/>
      <w:outlineLvl w:val="0"/>
    </w:pPr>
    <w:rPr>
      <w:rFonts w:ascii="Calibri" w:eastAsia="Calibri" w:hAnsi="Calibri"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463FB"/>
    <w:rPr>
      <w:rFonts w:ascii="Calibri" w:eastAsia="Arial Unicode MS" w:hAnsi="Calibri" w:cs="Calibri"/>
      <w:color w:val="000000"/>
      <w:u w:color="000000"/>
    </w:rPr>
  </w:style>
  <w:style w:type="paragraph" w:styleId="Header">
    <w:name w:val="header"/>
    <w:basedOn w:val="Normal"/>
    <w:link w:val="HeaderChar"/>
    <w:uiPriority w:val="99"/>
    <w:unhideWhenUsed/>
    <w:rsid w:val="006D5AAA"/>
    <w:pPr>
      <w:tabs>
        <w:tab w:val="center" w:pos="4680"/>
        <w:tab w:val="right" w:pos="9360"/>
      </w:tabs>
    </w:pPr>
  </w:style>
  <w:style w:type="character" w:customStyle="1" w:styleId="HeaderChar">
    <w:name w:val="Header Char"/>
    <w:basedOn w:val="DefaultParagraphFont"/>
    <w:link w:val="Header"/>
    <w:uiPriority w:val="99"/>
    <w:rsid w:val="006D5AAA"/>
  </w:style>
  <w:style w:type="paragraph" w:styleId="Footer">
    <w:name w:val="footer"/>
    <w:basedOn w:val="Normal"/>
    <w:link w:val="FooterChar"/>
    <w:uiPriority w:val="99"/>
    <w:unhideWhenUsed/>
    <w:rsid w:val="006D5AAA"/>
    <w:pPr>
      <w:tabs>
        <w:tab w:val="center" w:pos="4680"/>
        <w:tab w:val="right" w:pos="9360"/>
      </w:tabs>
    </w:pPr>
  </w:style>
  <w:style w:type="character" w:customStyle="1" w:styleId="FooterChar">
    <w:name w:val="Footer Char"/>
    <w:basedOn w:val="DefaultParagraphFont"/>
    <w:link w:val="Footer"/>
    <w:uiPriority w:val="99"/>
    <w:rsid w:val="006D5AAA"/>
  </w:style>
  <w:style w:type="paragraph" w:styleId="ListParagraph">
    <w:name w:val="List Paragraph"/>
    <w:basedOn w:val="Normal"/>
    <w:uiPriority w:val="34"/>
    <w:qFormat/>
    <w:rsid w:val="00A01D5C"/>
    <w:pPr>
      <w:ind w:left="720"/>
    </w:pPr>
    <w:rPr>
      <w:rFonts w:ascii="Calibri" w:eastAsia="Arial Unicode MS" w:hAnsi="Calibri" w:cs="Calibri"/>
      <w:color w:val="000000"/>
      <w:u w:color="000000"/>
    </w:rPr>
  </w:style>
  <w:style w:type="numbering" w:customStyle="1" w:styleId="List7">
    <w:name w:val="List 7"/>
    <w:rsid w:val="00A01D5C"/>
    <w:pPr>
      <w:numPr>
        <w:numId w:val="1"/>
      </w:numPr>
    </w:pPr>
  </w:style>
  <w:style w:type="table" w:styleId="TableGrid">
    <w:name w:val="Table Grid"/>
    <w:basedOn w:val="TableNormal"/>
    <w:uiPriority w:val="39"/>
    <w:rsid w:val="00C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1A6"/>
    <w:rPr>
      <w:color w:val="0563C1" w:themeColor="hyperlink"/>
      <w:u w:val="single"/>
    </w:rPr>
  </w:style>
  <w:style w:type="paragraph" w:styleId="BalloonText">
    <w:name w:val="Balloon Text"/>
    <w:basedOn w:val="Normal"/>
    <w:link w:val="BalloonTextChar"/>
    <w:uiPriority w:val="99"/>
    <w:semiHidden/>
    <w:unhideWhenUsed/>
    <w:rsid w:val="007E43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81"/>
    <w:rPr>
      <w:rFonts w:ascii="Segoe UI" w:hAnsi="Segoe UI" w:cs="Segoe UI"/>
      <w:sz w:val="18"/>
      <w:szCs w:val="18"/>
    </w:rPr>
  </w:style>
  <w:style w:type="character" w:styleId="CommentReference">
    <w:name w:val="annotation reference"/>
    <w:basedOn w:val="DefaultParagraphFont"/>
    <w:uiPriority w:val="99"/>
    <w:semiHidden/>
    <w:unhideWhenUsed/>
    <w:rsid w:val="00C658C5"/>
    <w:rPr>
      <w:sz w:val="16"/>
      <w:szCs w:val="16"/>
    </w:rPr>
  </w:style>
  <w:style w:type="paragraph" w:styleId="CommentText">
    <w:name w:val="annotation text"/>
    <w:basedOn w:val="Normal"/>
    <w:link w:val="CommentTextChar"/>
    <w:uiPriority w:val="99"/>
    <w:unhideWhenUsed/>
    <w:rsid w:val="00C658C5"/>
    <w:rPr>
      <w:sz w:val="20"/>
      <w:szCs w:val="20"/>
    </w:rPr>
  </w:style>
  <w:style w:type="character" w:customStyle="1" w:styleId="CommentTextChar">
    <w:name w:val="Comment Text Char"/>
    <w:basedOn w:val="DefaultParagraphFont"/>
    <w:link w:val="CommentText"/>
    <w:uiPriority w:val="99"/>
    <w:rsid w:val="00C658C5"/>
    <w:rPr>
      <w:sz w:val="20"/>
      <w:szCs w:val="20"/>
    </w:rPr>
  </w:style>
  <w:style w:type="paragraph" w:styleId="CommentSubject">
    <w:name w:val="annotation subject"/>
    <w:basedOn w:val="CommentText"/>
    <w:next w:val="CommentText"/>
    <w:link w:val="CommentSubjectChar"/>
    <w:uiPriority w:val="99"/>
    <w:semiHidden/>
    <w:unhideWhenUsed/>
    <w:rsid w:val="00C658C5"/>
    <w:rPr>
      <w:b/>
      <w:bCs/>
    </w:rPr>
  </w:style>
  <w:style w:type="character" w:customStyle="1" w:styleId="CommentSubjectChar">
    <w:name w:val="Comment Subject Char"/>
    <w:basedOn w:val="CommentTextChar"/>
    <w:link w:val="CommentSubject"/>
    <w:uiPriority w:val="99"/>
    <w:semiHidden/>
    <w:rsid w:val="00C658C5"/>
    <w:rPr>
      <w:b/>
      <w:bCs/>
      <w:sz w:val="20"/>
      <w:szCs w:val="20"/>
    </w:rPr>
  </w:style>
  <w:style w:type="character" w:customStyle="1" w:styleId="Heading1Char">
    <w:name w:val="Heading 1 Char"/>
    <w:basedOn w:val="DefaultParagraphFont"/>
    <w:link w:val="Heading1"/>
    <w:uiPriority w:val="1"/>
    <w:rsid w:val="007214A4"/>
    <w:rPr>
      <w:rFonts w:ascii="Calibri" w:eastAsia="Calibri" w:hAnsi="Calibri" w:cs="Times New Roman"/>
      <w:b/>
      <w:bCs/>
      <w:sz w:val="24"/>
      <w:szCs w:val="24"/>
    </w:rPr>
  </w:style>
  <w:style w:type="table" w:customStyle="1" w:styleId="TableGrid0">
    <w:name w:val="TableGrid"/>
    <w:rsid w:val="007214A4"/>
    <w:rPr>
      <w:rFonts w:eastAsiaTheme="minorEastAsia"/>
    </w:rPr>
    <w:tblPr>
      <w:tblCellMar>
        <w:top w:w="0" w:type="dxa"/>
        <w:left w:w="0" w:type="dxa"/>
        <w:bottom w:w="0" w:type="dxa"/>
        <w:right w:w="0" w:type="dxa"/>
      </w:tblCellMar>
    </w:tblPr>
  </w:style>
  <w:style w:type="table" w:styleId="ListTable2-Accent1">
    <w:name w:val="List Table 2 Accent 1"/>
    <w:basedOn w:val="TableNormal"/>
    <w:uiPriority w:val="47"/>
    <w:rsid w:val="00596E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D47E6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12131"/>
  </w:style>
  <w:style w:type="table" w:styleId="GridTable4-Accent1">
    <w:name w:val="Grid Table 4 Accent 1"/>
    <w:basedOn w:val="TableNormal"/>
    <w:uiPriority w:val="49"/>
    <w:rsid w:val="00D80D3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1">
    <w:name w:val="Grid Table 2 Accent 1"/>
    <w:basedOn w:val="TableNormal"/>
    <w:uiPriority w:val="47"/>
    <w:rsid w:val="00486346"/>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rmalIndent">
    <w:name w:val="Normal Indent"/>
    <w:basedOn w:val="Normal"/>
    <w:uiPriority w:val="99"/>
    <w:rsid w:val="00B26AC6"/>
    <w:pPr>
      <w:spacing w:before="120" w:after="200" w:line="271" w:lineRule="auto"/>
      <w:ind w:left="720"/>
    </w:pPr>
    <w:rPr>
      <w:sz w:val="28"/>
      <w:szCs w:val="28"/>
    </w:rPr>
  </w:style>
  <w:style w:type="paragraph" w:styleId="BodyText">
    <w:name w:val="Body Text"/>
    <w:basedOn w:val="Normal"/>
    <w:link w:val="BodyTextChar"/>
    <w:qFormat/>
    <w:rsid w:val="00261BE8"/>
    <w:pPr>
      <w:widowControl w:val="0"/>
      <w:spacing w:before="120"/>
    </w:pPr>
    <w:rPr>
      <w:rFonts w:ascii="Calibri" w:eastAsia="Calibri" w:hAnsi="Calibri" w:cs="Times New Roman"/>
      <w:sz w:val="24"/>
      <w:szCs w:val="24"/>
    </w:rPr>
  </w:style>
  <w:style w:type="character" w:customStyle="1" w:styleId="BodyTextChar">
    <w:name w:val="Body Text Char"/>
    <w:basedOn w:val="DefaultParagraphFont"/>
    <w:link w:val="BodyText"/>
    <w:rsid w:val="00261BE8"/>
    <w:rPr>
      <w:rFonts w:ascii="Calibri" w:eastAsia="Calibri" w:hAnsi="Calibri" w:cs="Times New Roman"/>
      <w:sz w:val="24"/>
      <w:szCs w:val="24"/>
    </w:rPr>
  </w:style>
  <w:style w:type="paragraph" w:styleId="Revision">
    <w:name w:val="Revision"/>
    <w:hidden/>
    <w:uiPriority w:val="99"/>
    <w:semiHidden/>
    <w:rsid w:val="003D2DEC"/>
  </w:style>
  <w:style w:type="numbering" w:customStyle="1" w:styleId="BulletBig">
    <w:name w:val="Bullet Big"/>
    <w:rsid w:val="001B5C86"/>
    <w:pPr>
      <w:numPr>
        <w:numId w:val="2"/>
      </w:numPr>
    </w:pPr>
  </w:style>
  <w:style w:type="table" w:styleId="ListTable1Light-Accent2">
    <w:name w:val="List Table 1 Light Accent 2"/>
    <w:basedOn w:val="TableNormal"/>
    <w:uiPriority w:val="46"/>
    <w:rsid w:val="00C41198"/>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9846">
      <w:bodyDiv w:val="1"/>
      <w:marLeft w:val="0"/>
      <w:marRight w:val="0"/>
      <w:marTop w:val="0"/>
      <w:marBottom w:val="0"/>
      <w:divBdr>
        <w:top w:val="none" w:sz="0" w:space="0" w:color="auto"/>
        <w:left w:val="none" w:sz="0" w:space="0" w:color="auto"/>
        <w:bottom w:val="none" w:sz="0" w:space="0" w:color="auto"/>
        <w:right w:val="none" w:sz="0" w:space="0" w:color="auto"/>
      </w:divBdr>
    </w:div>
    <w:div w:id="749885573">
      <w:bodyDiv w:val="1"/>
      <w:marLeft w:val="0"/>
      <w:marRight w:val="0"/>
      <w:marTop w:val="0"/>
      <w:marBottom w:val="0"/>
      <w:divBdr>
        <w:top w:val="none" w:sz="0" w:space="0" w:color="auto"/>
        <w:left w:val="none" w:sz="0" w:space="0" w:color="auto"/>
        <w:bottom w:val="none" w:sz="0" w:space="0" w:color="auto"/>
        <w:right w:val="none" w:sz="0" w:space="0" w:color="auto"/>
      </w:divBdr>
    </w:div>
    <w:div w:id="815997909">
      <w:bodyDiv w:val="1"/>
      <w:marLeft w:val="0"/>
      <w:marRight w:val="0"/>
      <w:marTop w:val="0"/>
      <w:marBottom w:val="0"/>
      <w:divBdr>
        <w:top w:val="none" w:sz="0" w:space="0" w:color="auto"/>
        <w:left w:val="none" w:sz="0" w:space="0" w:color="auto"/>
        <w:bottom w:val="none" w:sz="0" w:space="0" w:color="auto"/>
        <w:right w:val="none" w:sz="0" w:space="0" w:color="auto"/>
      </w:divBdr>
    </w:div>
    <w:div w:id="1296988559">
      <w:bodyDiv w:val="1"/>
      <w:marLeft w:val="0"/>
      <w:marRight w:val="0"/>
      <w:marTop w:val="0"/>
      <w:marBottom w:val="0"/>
      <w:divBdr>
        <w:top w:val="none" w:sz="0" w:space="0" w:color="auto"/>
        <w:left w:val="none" w:sz="0" w:space="0" w:color="auto"/>
        <w:bottom w:val="none" w:sz="0" w:space="0" w:color="auto"/>
        <w:right w:val="none" w:sz="0" w:space="0" w:color="auto"/>
      </w:divBdr>
    </w:div>
    <w:div w:id="1318999441">
      <w:bodyDiv w:val="1"/>
      <w:marLeft w:val="0"/>
      <w:marRight w:val="0"/>
      <w:marTop w:val="0"/>
      <w:marBottom w:val="0"/>
      <w:divBdr>
        <w:top w:val="none" w:sz="0" w:space="0" w:color="auto"/>
        <w:left w:val="none" w:sz="0" w:space="0" w:color="auto"/>
        <w:bottom w:val="none" w:sz="0" w:space="0" w:color="auto"/>
        <w:right w:val="none" w:sz="0" w:space="0" w:color="auto"/>
      </w:divBdr>
    </w:div>
    <w:div w:id="13733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E8195684AAD47BEB7C707E0634FF8" ma:contentTypeVersion="2" ma:contentTypeDescription="Create a new document." ma:contentTypeScope="" ma:versionID="1116e89d4d827191b4dd09cadb558e25">
  <xsd:schema xmlns:xsd="http://www.w3.org/2001/XMLSchema" xmlns:xs="http://www.w3.org/2001/XMLSchema" xmlns:p="http://schemas.microsoft.com/office/2006/metadata/properties" xmlns:ns2="8656c630-9c99-4fe4-90b6-b7d7be267982" targetNamespace="http://schemas.microsoft.com/office/2006/metadata/properties" ma:root="true" ma:fieldsID="bdae91265a00f58c7ed84c5bc38a3e37" ns2:_="">
    <xsd:import namespace="8656c630-9c99-4fe4-90b6-b7d7be267982"/>
    <xsd:element name="properties">
      <xsd:complexType>
        <xsd:sequence>
          <xsd:element name="documentManagement">
            <xsd:complexType>
              <xsd:all>
                <xsd:element ref="ns2:Form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6c630-9c99-4fe4-90b6-b7d7be267982" elementFormDefault="qualified">
    <xsd:import namespace="http://schemas.microsoft.com/office/2006/documentManagement/types"/>
    <xsd:import namespace="http://schemas.microsoft.com/office/infopath/2007/PartnerControls"/>
    <xsd:element name="Forms" ma:index="8" nillable="true" ma:displayName="Templates" ma:internalName="Forms">
      <xsd:simpleType>
        <xsd:restriction base="dms:Text">
          <xsd:maxLength value="255"/>
        </xsd:restriction>
      </xsd:simpleType>
    </xsd:element>
    <xsd:element name="Category" ma:index="9" nillable="true" ma:displayName="Category" ma:default="Other" ma:format="RadioButtons" ma:internalName="Category">
      <xsd:simpleType>
        <xsd:restriction base="dms:Choice">
          <xsd:enumeration value="Trip"/>
          <xsd:enumeration value="Reports"/>
          <xsd:enumeration value="Exhibit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s xmlns="8656c630-9c99-4fe4-90b6-b7d7be267982" xsi:nil="true"/>
    <Category xmlns="8656c630-9c99-4fe4-90b6-b7d7be267982">Exhibits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CDE35-3442-487B-A37F-A7061F830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6c630-9c99-4fe4-90b6-b7d7be267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0D1949-E635-4662-913D-E0D06749821E}">
  <ds:schemaRefs>
    <ds:schemaRef ds:uri="8656c630-9c99-4fe4-90b6-b7d7be267982"/>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6A59530-75DF-4714-AA9B-7FDF71EDDA23}">
  <ds:schemaRefs>
    <ds:schemaRef ds:uri="http://schemas.microsoft.com/sharepoint/v3/contenttype/forms"/>
  </ds:schemaRefs>
</ds:datastoreItem>
</file>

<file path=customXml/itemProps4.xml><?xml version="1.0" encoding="utf-8"?>
<ds:datastoreItem xmlns:ds="http://schemas.openxmlformats.org/officeDocument/2006/customXml" ds:itemID="{510C379A-FD95-4FD3-89F3-76BAAF387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785</Words>
  <Characters>4477</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Chan.Saechao@cwdb.ca.gov</dc:creator>
  <cp:lastModifiedBy>Xiong, Der@CWDB</cp:lastModifiedBy>
  <cp:revision>5</cp:revision>
  <cp:lastPrinted>2019-10-11T17:13:00Z</cp:lastPrinted>
  <dcterms:created xsi:type="dcterms:W3CDTF">2020-01-10T19:55:00Z</dcterms:created>
  <dcterms:modified xsi:type="dcterms:W3CDTF">2020-01-10T23:14:00Z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0x010100170E8195684AAD47BEB7C707E0634FF8</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